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4B" w:rsidRDefault="00F26F4B" w:rsidP="00F26F4B">
      <w:pPr>
        <w:jc w:val="center"/>
        <w:rPr>
          <w:b/>
          <w:sz w:val="44"/>
          <w:szCs w:val="44"/>
        </w:rPr>
      </w:pPr>
      <w:r w:rsidRPr="00F26F4B">
        <w:rPr>
          <w:b/>
          <w:sz w:val="44"/>
          <w:szCs w:val="44"/>
        </w:rPr>
        <w:t>Noční turnaj</w:t>
      </w:r>
      <w:r w:rsidR="00CD06BE">
        <w:rPr>
          <w:b/>
          <w:sz w:val="44"/>
          <w:szCs w:val="44"/>
        </w:rPr>
        <w:t>e mužů a dorostu</w:t>
      </w:r>
      <w:r w:rsidRPr="00F26F4B">
        <w:rPr>
          <w:b/>
          <w:sz w:val="44"/>
          <w:szCs w:val="44"/>
        </w:rPr>
        <w:t xml:space="preserve"> v malé kopané</w:t>
      </w:r>
    </w:p>
    <w:p w:rsidR="00F26F4B" w:rsidRPr="00F26F4B" w:rsidRDefault="00F26F4B" w:rsidP="00F26F4B">
      <w:pPr>
        <w:jc w:val="center"/>
        <w:rPr>
          <w:b/>
          <w:sz w:val="44"/>
          <w:szCs w:val="44"/>
        </w:rPr>
      </w:pPr>
      <w:r>
        <w:rPr>
          <w:b/>
          <w:sz w:val="44"/>
          <w:szCs w:val="44"/>
        </w:rPr>
        <w:t>1.ročník</w:t>
      </w:r>
    </w:p>
    <w:p w:rsidR="00F26F4B" w:rsidRDefault="00F26F4B" w:rsidP="00F26F4B">
      <w:pPr>
        <w:jc w:val="center"/>
        <w:rPr>
          <w:b/>
          <w:bCs/>
          <w:sz w:val="32"/>
          <w:szCs w:val="32"/>
        </w:rPr>
      </w:pPr>
      <w:r>
        <w:rPr>
          <w:sz w:val="36"/>
          <w:szCs w:val="36"/>
        </w:rPr>
        <w:br w:type="textWrapping" w:clear="all"/>
      </w:r>
      <w:r>
        <w:rPr>
          <w:b/>
          <w:bCs/>
          <w:sz w:val="32"/>
          <w:szCs w:val="32"/>
        </w:rPr>
        <w:t xml:space="preserve">Propozice-turnaje </w:t>
      </w:r>
    </w:p>
    <w:p w:rsidR="00F26F4B" w:rsidRDefault="00F26F4B" w:rsidP="00F26F4B">
      <w:pPr>
        <w:tabs>
          <w:tab w:val="left" w:pos="3930"/>
        </w:tabs>
        <w:rPr>
          <w:b/>
          <w:bCs/>
          <w:sz w:val="28"/>
          <w:szCs w:val="28"/>
        </w:rPr>
      </w:pPr>
      <w:r>
        <w:rPr>
          <w:b/>
          <w:bCs/>
          <w:sz w:val="32"/>
          <w:szCs w:val="32"/>
        </w:rPr>
        <w:t xml:space="preserve"> </w:t>
      </w:r>
      <w:r>
        <w:rPr>
          <w:b/>
          <w:bCs/>
          <w:sz w:val="28"/>
          <w:szCs w:val="28"/>
        </w:rPr>
        <w:t>Po</w:t>
      </w:r>
      <w:r>
        <w:rPr>
          <w:rFonts w:ascii="TimesNewRoman,Bold" w:hAnsi="TimesNewRoman,Bold" w:cs="TimesNewRoman,Bold"/>
          <w:b/>
          <w:bCs/>
          <w:sz w:val="28"/>
          <w:szCs w:val="28"/>
        </w:rPr>
        <w:t>ř</w:t>
      </w:r>
      <w:r>
        <w:rPr>
          <w:b/>
          <w:bCs/>
          <w:sz w:val="28"/>
          <w:szCs w:val="28"/>
        </w:rPr>
        <w:t xml:space="preserve">adatel: </w:t>
      </w:r>
      <w:r w:rsidRPr="00F26F4B">
        <w:rPr>
          <w:bCs/>
          <w:sz w:val="28"/>
          <w:szCs w:val="28"/>
        </w:rPr>
        <w:t>Město Jevišovice a</w:t>
      </w:r>
      <w:r>
        <w:rPr>
          <w:bCs/>
          <w:sz w:val="28"/>
          <w:szCs w:val="28"/>
        </w:rPr>
        <w:t xml:space="preserve"> </w:t>
      </w:r>
      <w:r>
        <w:rPr>
          <w:b/>
          <w:bCs/>
          <w:sz w:val="28"/>
          <w:szCs w:val="28"/>
        </w:rPr>
        <w:t xml:space="preserve"> </w:t>
      </w:r>
      <w:r>
        <w:rPr>
          <w:bCs/>
          <w:sz w:val="28"/>
          <w:szCs w:val="28"/>
        </w:rPr>
        <w:t xml:space="preserve">Fotbal Jevišovice </w:t>
      </w:r>
    </w:p>
    <w:p w:rsidR="00F26F4B" w:rsidRDefault="00F26F4B" w:rsidP="00F26F4B">
      <w:pPr>
        <w:autoSpaceDE w:val="0"/>
        <w:autoSpaceDN w:val="0"/>
        <w:adjustRightInd w:val="0"/>
        <w:rPr>
          <w:b/>
          <w:bCs/>
          <w:color w:val="FF0000"/>
          <w:sz w:val="28"/>
          <w:szCs w:val="28"/>
        </w:rPr>
      </w:pPr>
      <w:r>
        <w:rPr>
          <w:b/>
          <w:bCs/>
          <w:color w:val="FF0000"/>
          <w:sz w:val="28"/>
          <w:szCs w:val="28"/>
        </w:rPr>
        <w:t>Datum konání:    1</w:t>
      </w:r>
      <w:r>
        <w:rPr>
          <w:bCs/>
          <w:color w:val="FF0000"/>
          <w:sz w:val="28"/>
          <w:szCs w:val="28"/>
        </w:rPr>
        <w:t>. srpna 2014 – pátek</w:t>
      </w:r>
    </w:p>
    <w:p w:rsidR="00F26F4B" w:rsidRDefault="00F26F4B" w:rsidP="00F26F4B">
      <w:pPr>
        <w:autoSpaceDE w:val="0"/>
        <w:autoSpaceDN w:val="0"/>
        <w:adjustRightInd w:val="0"/>
        <w:rPr>
          <w:b/>
          <w:bCs/>
          <w:sz w:val="28"/>
          <w:szCs w:val="28"/>
        </w:rPr>
      </w:pPr>
      <w:r>
        <w:rPr>
          <w:b/>
          <w:bCs/>
          <w:sz w:val="28"/>
          <w:szCs w:val="28"/>
        </w:rPr>
        <w:t xml:space="preserve">Místo: </w:t>
      </w:r>
      <w:r>
        <w:rPr>
          <w:rStyle w:val="Siln"/>
          <w:b w:val="0"/>
          <w:sz w:val="28"/>
          <w:szCs w:val="28"/>
        </w:rPr>
        <w:t>fotbalový areál v </w:t>
      </w:r>
      <w:proofErr w:type="spellStart"/>
      <w:r>
        <w:rPr>
          <w:rStyle w:val="Siln"/>
          <w:b w:val="0"/>
          <w:sz w:val="28"/>
          <w:szCs w:val="28"/>
        </w:rPr>
        <w:t>Jevišovicích</w:t>
      </w:r>
      <w:proofErr w:type="spellEnd"/>
      <w:r>
        <w:rPr>
          <w:rStyle w:val="Siln"/>
          <w:b w:val="0"/>
          <w:sz w:val="28"/>
          <w:szCs w:val="28"/>
        </w:rPr>
        <w:t xml:space="preserve">-umělá tráva </w:t>
      </w:r>
      <w:proofErr w:type="spellStart"/>
      <w:r>
        <w:rPr>
          <w:rStyle w:val="Siln"/>
          <w:b w:val="0"/>
          <w:sz w:val="28"/>
          <w:szCs w:val="28"/>
        </w:rPr>
        <w:t>III.generace</w:t>
      </w:r>
      <w:proofErr w:type="spellEnd"/>
      <w:r>
        <w:rPr>
          <w:b/>
          <w:bCs/>
          <w:sz w:val="28"/>
          <w:szCs w:val="28"/>
        </w:rPr>
        <w:t xml:space="preserve"> </w:t>
      </w:r>
    </w:p>
    <w:p w:rsidR="00F26F4B" w:rsidRDefault="00F26F4B" w:rsidP="00F26F4B">
      <w:pPr>
        <w:autoSpaceDE w:val="0"/>
        <w:autoSpaceDN w:val="0"/>
        <w:adjustRightInd w:val="0"/>
        <w:rPr>
          <w:b/>
          <w:bCs/>
          <w:sz w:val="28"/>
          <w:szCs w:val="28"/>
        </w:rPr>
      </w:pPr>
      <w:r>
        <w:rPr>
          <w:b/>
          <w:bCs/>
          <w:sz w:val="28"/>
          <w:szCs w:val="28"/>
        </w:rPr>
        <w:t>Věková kategorie hráčů-muži  a dorost</w:t>
      </w:r>
    </w:p>
    <w:p w:rsidR="00F26F4B" w:rsidRDefault="00F26F4B" w:rsidP="00F26F4B">
      <w:pPr>
        <w:autoSpaceDE w:val="0"/>
        <w:autoSpaceDN w:val="0"/>
        <w:adjustRightInd w:val="0"/>
        <w:rPr>
          <w:bCs/>
          <w:sz w:val="28"/>
          <w:szCs w:val="28"/>
        </w:rPr>
      </w:pPr>
      <w:r>
        <w:rPr>
          <w:b/>
          <w:bCs/>
          <w:sz w:val="28"/>
          <w:szCs w:val="28"/>
        </w:rPr>
        <w:t>Skupina A-  max. počet 12</w:t>
      </w:r>
      <w:r>
        <w:rPr>
          <w:bCs/>
          <w:sz w:val="28"/>
          <w:szCs w:val="28"/>
        </w:rPr>
        <w:t xml:space="preserve"> mužstev </w:t>
      </w:r>
    </w:p>
    <w:p w:rsidR="00F26F4B" w:rsidRDefault="00F26F4B" w:rsidP="00F26F4B">
      <w:pPr>
        <w:autoSpaceDE w:val="0"/>
        <w:autoSpaceDN w:val="0"/>
        <w:adjustRightInd w:val="0"/>
        <w:rPr>
          <w:bCs/>
          <w:sz w:val="28"/>
          <w:szCs w:val="28"/>
        </w:rPr>
      </w:pPr>
      <w:r>
        <w:rPr>
          <w:b/>
          <w:bCs/>
          <w:sz w:val="28"/>
          <w:szCs w:val="28"/>
        </w:rPr>
        <w:t xml:space="preserve">Skupina B-  max. počet </w:t>
      </w:r>
      <w:r w:rsidR="00A14D15">
        <w:rPr>
          <w:b/>
          <w:bCs/>
          <w:sz w:val="28"/>
          <w:szCs w:val="28"/>
        </w:rPr>
        <w:t>6</w:t>
      </w:r>
      <w:r>
        <w:rPr>
          <w:bCs/>
          <w:sz w:val="28"/>
          <w:szCs w:val="28"/>
        </w:rPr>
        <w:t xml:space="preserve"> mužstev </w:t>
      </w:r>
    </w:p>
    <w:p w:rsidR="00F26F4B" w:rsidRDefault="00F26F4B" w:rsidP="00F26F4B">
      <w:pPr>
        <w:autoSpaceDE w:val="0"/>
        <w:autoSpaceDN w:val="0"/>
        <w:adjustRightInd w:val="0"/>
        <w:rPr>
          <w:bCs/>
          <w:sz w:val="22"/>
          <w:szCs w:val="22"/>
        </w:rPr>
      </w:pPr>
      <w:r w:rsidRPr="00A66498">
        <w:rPr>
          <w:b/>
          <w:bCs/>
          <w:sz w:val="22"/>
          <w:szCs w:val="22"/>
        </w:rPr>
        <w:t>Skupina A</w:t>
      </w:r>
      <w:r w:rsidR="00A66498">
        <w:rPr>
          <w:b/>
          <w:bCs/>
          <w:sz w:val="22"/>
          <w:szCs w:val="22"/>
        </w:rPr>
        <w:t>-</w:t>
      </w:r>
      <w:r>
        <w:rPr>
          <w:bCs/>
          <w:sz w:val="22"/>
          <w:szCs w:val="22"/>
        </w:rPr>
        <w:t xml:space="preserve"> je vypsaná pro muže,kdy tato skupina bude rozdělena do dvou podskupin A </w:t>
      </w:r>
      <w:proofErr w:type="spellStart"/>
      <w:r>
        <w:rPr>
          <w:bCs/>
          <w:sz w:val="22"/>
          <w:szCs w:val="22"/>
        </w:rPr>
        <w:t>a</w:t>
      </w:r>
      <w:proofErr w:type="spellEnd"/>
      <w:r>
        <w:rPr>
          <w:bCs/>
          <w:sz w:val="22"/>
          <w:szCs w:val="22"/>
        </w:rPr>
        <w:t xml:space="preserve"> B po 6 mužstvech.Ve skupině se bude hrát každý s každým a potom  o celkové umístění se bude hrát takto:1 z podskupiny A-1 z podskupiny B(o celkové 1 a druhé místo),2 z podskupiny A-2 z podskupiny B(o celkové třetí a čtvrté místo</w:t>
      </w:r>
      <w:r w:rsidR="00A66498">
        <w:rPr>
          <w:bCs/>
          <w:sz w:val="22"/>
          <w:szCs w:val="22"/>
        </w:rPr>
        <w:t>) a 3 z podskupiny A-3 z podskupiny B(o celkové 5 a 6 místo).O celkové 7 až 12 místo nebude sehrán zápas ale rozhodne se dle tabulky v základních skupinách.</w:t>
      </w:r>
    </w:p>
    <w:p w:rsidR="00A66498" w:rsidRDefault="00A66498" w:rsidP="00F26F4B">
      <w:pPr>
        <w:autoSpaceDE w:val="0"/>
        <w:autoSpaceDN w:val="0"/>
        <w:adjustRightInd w:val="0"/>
        <w:rPr>
          <w:bCs/>
          <w:sz w:val="22"/>
          <w:szCs w:val="22"/>
        </w:rPr>
      </w:pPr>
      <w:r>
        <w:rPr>
          <w:bCs/>
          <w:sz w:val="22"/>
          <w:szCs w:val="22"/>
        </w:rPr>
        <w:t xml:space="preserve">O pořadí v základních podskupinách A </w:t>
      </w:r>
      <w:proofErr w:type="spellStart"/>
      <w:r>
        <w:rPr>
          <w:bCs/>
          <w:sz w:val="22"/>
          <w:szCs w:val="22"/>
        </w:rPr>
        <w:t>a</w:t>
      </w:r>
      <w:proofErr w:type="spellEnd"/>
      <w:r>
        <w:rPr>
          <w:bCs/>
          <w:sz w:val="22"/>
          <w:szCs w:val="22"/>
        </w:rPr>
        <w:t xml:space="preserve"> B bude rozhodovat:</w:t>
      </w:r>
    </w:p>
    <w:p w:rsidR="00A66498" w:rsidRDefault="00A66498" w:rsidP="00F26F4B">
      <w:pPr>
        <w:autoSpaceDE w:val="0"/>
        <w:autoSpaceDN w:val="0"/>
        <w:adjustRightInd w:val="0"/>
        <w:rPr>
          <w:bCs/>
          <w:sz w:val="22"/>
          <w:szCs w:val="22"/>
        </w:rPr>
      </w:pPr>
      <w:r>
        <w:rPr>
          <w:bCs/>
          <w:sz w:val="22"/>
          <w:szCs w:val="22"/>
        </w:rPr>
        <w:t>-body</w:t>
      </w:r>
    </w:p>
    <w:p w:rsidR="00A66498" w:rsidRDefault="00A66498" w:rsidP="00F26F4B">
      <w:pPr>
        <w:autoSpaceDE w:val="0"/>
        <w:autoSpaceDN w:val="0"/>
        <w:adjustRightInd w:val="0"/>
        <w:rPr>
          <w:bCs/>
          <w:sz w:val="22"/>
          <w:szCs w:val="22"/>
        </w:rPr>
      </w:pPr>
      <w:r>
        <w:rPr>
          <w:bCs/>
          <w:sz w:val="22"/>
          <w:szCs w:val="22"/>
        </w:rPr>
        <w:t>-vzájemný zápas</w:t>
      </w:r>
    </w:p>
    <w:p w:rsidR="00A66498" w:rsidRDefault="00A66498" w:rsidP="00F26F4B">
      <w:pPr>
        <w:autoSpaceDE w:val="0"/>
        <w:autoSpaceDN w:val="0"/>
        <w:adjustRightInd w:val="0"/>
        <w:rPr>
          <w:bCs/>
          <w:sz w:val="22"/>
          <w:szCs w:val="22"/>
        </w:rPr>
      </w:pPr>
      <w:r>
        <w:rPr>
          <w:bCs/>
          <w:sz w:val="22"/>
          <w:szCs w:val="22"/>
        </w:rPr>
        <w:t xml:space="preserve">-skóre(více vstřelených branek a potom při rovnosti vstřelených branek  méně obdržených branek) </w:t>
      </w:r>
    </w:p>
    <w:p w:rsidR="00A66498" w:rsidRDefault="00A66498" w:rsidP="00F26F4B">
      <w:pPr>
        <w:autoSpaceDE w:val="0"/>
        <w:autoSpaceDN w:val="0"/>
        <w:adjustRightInd w:val="0"/>
        <w:rPr>
          <w:bCs/>
          <w:sz w:val="22"/>
          <w:szCs w:val="22"/>
        </w:rPr>
      </w:pPr>
      <w:r>
        <w:rPr>
          <w:bCs/>
          <w:sz w:val="22"/>
          <w:szCs w:val="22"/>
        </w:rPr>
        <w:t>-los</w:t>
      </w:r>
    </w:p>
    <w:p w:rsidR="00A14D15" w:rsidRDefault="00A14D15" w:rsidP="00F26F4B">
      <w:pPr>
        <w:autoSpaceDE w:val="0"/>
        <w:autoSpaceDN w:val="0"/>
        <w:adjustRightInd w:val="0"/>
        <w:rPr>
          <w:bCs/>
          <w:sz w:val="22"/>
          <w:szCs w:val="22"/>
        </w:rPr>
      </w:pPr>
      <w:r>
        <w:rPr>
          <w:bCs/>
          <w:sz w:val="22"/>
          <w:szCs w:val="22"/>
        </w:rPr>
        <w:t>Hřiště pro skupinu A bude 1,2 a 3.</w:t>
      </w:r>
    </w:p>
    <w:p w:rsidR="00DA5007" w:rsidRDefault="00A66498" w:rsidP="00F26F4B">
      <w:pPr>
        <w:autoSpaceDE w:val="0"/>
        <w:autoSpaceDN w:val="0"/>
        <w:adjustRightInd w:val="0"/>
        <w:rPr>
          <w:bCs/>
          <w:sz w:val="22"/>
          <w:szCs w:val="22"/>
        </w:rPr>
      </w:pPr>
      <w:r>
        <w:rPr>
          <w:b/>
          <w:bCs/>
          <w:sz w:val="22"/>
          <w:szCs w:val="22"/>
        </w:rPr>
        <w:t>Skupina B-</w:t>
      </w:r>
      <w:r>
        <w:rPr>
          <w:bCs/>
          <w:sz w:val="22"/>
          <w:szCs w:val="22"/>
        </w:rPr>
        <w:t>je vypsaná pro dorost ročník 1995 a mladší</w:t>
      </w:r>
      <w:r w:rsidR="00DA5007">
        <w:rPr>
          <w:bCs/>
          <w:sz w:val="22"/>
          <w:szCs w:val="22"/>
        </w:rPr>
        <w:t xml:space="preserve">(je nutné v případě protestu jiným celkem se prokázat platným občanským průkazem).Toto prokazování </w:t>
      </w:r>
      <w:proofErr w:type="spellStart"/>
      <w:r w:rsidR="00DA5007">
        <w:rPr>
          <w:bCs/>
          <w:sz w:val="22"/>
          <w:szCs w:val="22"/>
        </w:rPr>
        <w:t>datumu</w:t>
      </w:r>
      <w:proofErr w:type="spellEnd"/>
      <w:r w:rsidR="00DA5007">
        <w:rPr>
          <w:bCs/>
          <w:sz w:val="22"/>
          <w:szCs w:val="22"/>
        </w:rPr>
        <w:t xml:space="preserve"> narození se bude provádět jen na vyžádání jiného mužstva,kdy je dotyčný povinen předložit </w:t>
      </w:r>
      <w:proofErr w:type="spellStart"/>
      <w:r w:rsidR="00DA5007">
        <w:rPr>
          <w:bCs/>
          <w:sz w:val="22"/>
          <w:szCs w:val="22"/>
        </w:rPr>
        <w:t>OP.Při</w:t>
      </w:r>
      <w:proofErr w:type="spellEnd"/>
      <w:r w:rsidR="00DA5007">
        <w:rPr>
          <w:bCs/>
          <w:sz w:val="22"/>
          <w:szCs w:val="22"/>
        </w:rPr>
        <w:t xml:space="preserve"> nedoložení platného OP tohoto hráče pořadatel vyloučí z dalších zápasů tohoto hráče a v případě že nastoupil do zápasu kdy bylo na něj uplatněno doložení roku narození a bude tento hráč staršího ročníku 1994 a starší,tak jen toto utkání bude </w:t>
      </w:r>
      <w:proofErr w:type="spellStart"/>
      <w:r w:rsidR="00DA5007">
        <w:rPr>
          <w:bCs/>
          <w:sz w:val="22"/>
          <w:szCs w:val="22"/>
        </w:rPr>
        <w:t>kontumováno.Ostatní</w:t>
      </w:r>
      <w:proofErr w:type="spellEnd"/>
      <w:r w:rsidR="00DA5007">
        <w:rPr>
          <w:bCs/>
          <w:sz w:val="22"/>
          <w:szCs w:val="22"/>
        </w:rPr>
        <w:t xml:space="preserve"> předešlé zápasy zůstávají v platnosti,kdy je složité dokazovat jestli hráč nastoupil nebo ne z důvodu toho,že se nebudou dělat zápisy jednotlivých utkání.</w:t>
      </w:r>
    </w:p>
    <w:p w:rsidR="00A14D15" w:rsidRDefault="00DA5007" w:rsidP="00F26F4B">
      <w:pPr>
        <w:autoSpaceDE w:val="0"/>
        <w:autoSpaceDN w:val="0"/>
        <w:adjustRightInd w:val="0"/>
        <w:rPr>
          <w:bCs/>
          <w:sz w:val="22"/>
          <w:szCs w:val="22"/>
        </w:rPr>
      </w:pPr>
      <w:r>
        <w:rPr>
          <w:bCs/>
          <w:sz w:val="22"/>
          <w:szCs w:val="22"/>
        </w:rPr>
        <w:t>Skupina B se</w:t>
      </w:r>
      <w:r w:rsidR="00A14D15">
        <w:rPr>
          <w:bCs/>
          <w:sz w:val="22"/>
          <w:szCs w:val="22"/>
        </w:rPr>
        <w:t xml:space="preserve"> bude hrát každý s každým a o celkovém </w:t>
      </w:r>
      <w:proofErr w:type="spellStart"/>
      <w:r w:rsidR="00A14D15">
        <w:rPr>
          <w:bCs/>
          <w:sz w:val="22"/>
          <w:szCs w:val="22"/>
        </w:rPr>
        <w:t>poředí</w:t>
      </w:r>
      <w:proofErr w:type="spellEnd"/>
      <w:r w:rsidR="00A14D15">
        <w:rPr>
          <w:bCs/>
          <w:sz w:val="22"/>
          <w:szCs w:val="22"/>
        </w:rPr>
        <w:t xml:space="preserve"> v turnaji dorostu se rozhodne takto:</w:t>
      </w:r>
    </w:p>
    <w:p w:rsidR="00A14D15" w:rsidRDefault="00A14D15" w:rsidP="00A14D15">
      <w:pPr>
        <w:autoSpaceDE w:val="0"/>
        <w:autoSpaceDN w:val="0"/>
        <w:adjustRightInd w:val="0"/>
        <w:rPr>
          <w:bCs/>
          <w:sz w:val="22"/>
          <w:szCs w:val="22"/>
        </w:rPr>
      </w:pPr>
      <w:r>
        <w:rPr>
          <w:bCs/>
          <w:sz w:val="22"/>
          <w:szCs w:val="22"/>
        </w:rPr>
        <w:t xml:space="preserve"> -body</w:t>
      </w:r>
    </w:p>
    <w:p w:rsidR="00A14D15" w:rsidRDefault="00A14D15" w:rsidP="00A14D15">
      <w:pPr>
        <w:autoSpaceDE w:val="0"/>
        <w:autoSpaceDN w:val="0"/>
        <w:adjustRightInd w:val="0"/>
        <w:rPr>
          <w:bCs/>
          <w:sz w:val="22"/>
          <w:szCs w:val="22"/>
        </w:rPr>
      </w:pPr>
      <w:r>
        <w:rPr>
          <w:bCs/>
          <w:sz w:val="22"/>
          <w:szCs w:val="22"/>
        </w:rPr>
        <w:t>-vzájemný zápas</w:t>
      </w:r>
    </w:p>
    <w:p w:rsidR="00A14D15" w:rsidRDefault="00A14D15" w:rsidP="00A14D15">
      <w:pPr>
        <w:autoSpaceDE w:val="0"/>
        <w:autoSpaceDN w:val="0"/>
        <w:adjustRightInd w:val="0"/>
        <w:rPr>
          <w:bCs/>
          <w:sz w:val="22"/>
          <w:szCs w:val="22"/>
        </w:rPr>
      </w:pPr>
      <w:r>
        <w:rPr>
          <w:bCs/>
          <w:sz w:val="22"/>
          <w:szCs w:val="22"/>
        </w:rPr>
        <w:t xml:space="preserve">-skóre(více vstřelených branek a potom při rovnosti vstřelených branek  méně obdržených branek) </w:t>
      </w:r>
    </w:p>
    <w:p w:rsidR="00A14D15" w:rsidRDefault="00A14D15" w:rsidP="00A14D15">
      <w:pPr>
        <w:autoSpaceDE w:val="0"/>
        <w:autoSpaceDN w:val="0"/>
        <w:adjustRightInd w:val="0"/>
        <w:rPr>
          <w:bCs/>
          <w:sz w:val="22"/>
          <w:szCs w:val="22"/>
        </w:rPr>
      </w:pPr>
      <w:r>
        <w:rPr>
          <w:bCs/>
          <w:sz w:val="22"/>
          <w:szCs w:val="22"/>
        </w:rPr>
        <w:t>-los</w:t>
      </w:r>
    </w:p>
    <w:p w:rsidR="00A14D15" w:rsidRDefault="00A14D15" w:rsidP="00A14D15">
      <w:pPr>
        <w:autoSpaceDE w:val="0"/>
        <w:autoSpaceDN w:val="0"/>
        <w:adjustRightInd w:val="0"/>
        <w:rPr>
          <w:bCs/>
          <w:sz w:val="22"/>
          <w:szCs w:val="22"/>
        </w:rPr>
      </w:pPr>
      <w:r>
        <w:rPr>
          <w:bCs/>
          <w:sz w:val="22"/>
          <w:szCs w:val="22"/>
        </w:rPr>
        <w:t>Hřiště pro skupinu B bude 4 a 3.</w:t>
      </w:r>
    </w:p>
    <w:p w:rsidR="00A66498" w:rsidRPr="00A66498" w:rsidRDefault="00A14D15" w:rsidP="00F26F4B">
      <w:pPr>
        <w:autoSpaceDE w:val="0"/>
        <w:autoSpaceDN w:val="0"/>
        <w:adjustRightInd w:val="0"/>
        <w:rPr>
          <w:bCs/>
          <w:sz w:val="22"/>
          <w:szCs w:val="22"/>
        </w:rPr>
      </w:pPr>
      <w:r>
        <w:rPr>
          <w:bCs/>
          <w:sz w:val="22"/>
          <w:szCs w:val="22"/>
        </w:rPr>
        <w:t xml:space="preserve"> </w:t>
      </w:r>
      <w:r w:rsidR="00DA5007">
        <w:rPr>
          <w:bCs/>
          <w:sz w:val="22"/>
          <w:szCs w:val="22"/>
        </w:rPr>
        <w:t xml:space="preserve">  </w:t>
      </w:r>
    </w:p>
    <w:p w:rsidR="00F26F4B" w:rsidRDefault="00A14D15" w:rsidP="00F26F4B">
      <w:pPr>
        <w:autoSpaceDE w:val="0"/>
        <w:autoSpaceDN w:val="0"/>
        <w:adjustRightInd w:val="0"/>
        <w:rPr>
          <w:bCs/>
          <w:sz w:val="28"/>
          <w:szCs w:val="28"/>
        </w:rPr>
      </w:pPr>
      <w:r>
        <w:rPr>
          <w:b/>
          <w:bCs/>
          <w:sz w:val="28"/>
          <w:szCs w:val="28"/>
        </w:rPr>
        <w:t>Z</w:t>
      </w:r>
      <w:r w:rsidR="00F26F4B">
        <w:rPr>
          <w:b/>
          <w:bCs/>
          <w:sz w:val="28"/>
          <w:szCs w:val="28"/>
        </w:rPr>
        <w:t xml:space="preserve">ahájení </w:t>
      </w:r>
      <w:r>
        <w:rPr>
          <w:b/>
          <w:bCs/>
          <w:sz w:val="28"/>
          <w:szCs w:val="28"/>
        </w:rPr>
        <w:t xml:space="preserve">a los do skupiny A(podskupiny A </w:t>
      </w:r>
      <w:proofErr w:type="spellStart"/>
      <w:r>
        <w:rPr>
          <w:b/>
          <w:bCs/>
          <w:sz w:val="28"/>
          <w:szCs w:val="28"/>
        </w:rPr>
        <w:t>a</w:t>
      </w:r>
      <w:proofErr w:type="spellEnd"/>
      <w:r>
        <w:rPr>
          <w:b/>
          <w:bCs/>
          <w:sz w:val="28"/>
          <w:szCs w:val="28"/>
        </w:rPr>
        <w:t xml:space="preserve"> B) v</w:t>
      </w:r>
      <w:r w:rsidR="00F26F4B">
        <w:rPr>
          <w:b/>
          <w:bCs/>
          <w:sz w:val="28"/>
          <w:szCs w:val="28"/>
        </w:rPr>
        <w:t xml:space="preserve"> turnaj</w:t>
      </w:r>
      <w:r>
        <w:rPr>
          <w:b/>
          <w:bCs/>
          <w:sz w:val="28"/>
          <w:szCs w:val="28"/>
        </w:rPr>
        <w:t>i</w:t>
      </w:r>
      <w:r w:rsidR="00F26F4B">
        <w:rPr>
          <w:b/>
          <w:bCs/>
          <w:sz w:val="28"/>
          <w:szCs w:val="28"/>
        </w:rPr>
        <w:t xml:space="preserve">: </w:t>
      </w:r>
      <w:r w:rsidR="00F26F4B">
        <w:rPr>
          <w:bCs/>
          <w:sz w:val="28"/>
          <w:szCs w:val="28"/>
        </w:rPr>
        <w:t>v 1</w:t>
      </w:r>
      <w:r>
        <w:rPr>
          <w:bCs/>
          <w:sz w:val="28"/>
          <w:szCs w:val="28"/>
        </w:rPr>
        <w:t>8</w:t>
      </w:r>
      <w:r w:rsidR="00F26F4B">
        <w:rPr>
          <w:bCs/>
          <w:sz w:val="28"/>
          <w:szCs w:val="28"/>
        </w:rPr>
        <w:t>.</w:t>
      </w:r>
      <w:r>
        <w:rPr>
          <w:bCs/>
          <w:sz w:val="28"/>
          <w:szCs w:val="28"/>
        </w:rPr>
        <w:t>3</w:t>
      </w:r>
      <w:r w:rsidR="00F26F4B">
        <w:rPr>
          <w:bCs/>
          <w:sz w:val="28"/>
          <w:szCs w:val="28"/>
        </w:rPr>
        <w:t>0 hodin</w:t>
      </w:r>
    </w:p>
    <w:p w:rsidR="00F26F4B" w:rsidRDefault="00F26F4B" w:rsidP="00F26F4B">
      <w:pPr>
        <w:autoSpaceDE w:val="0"/>
        <w:autoSpaceDN w:val="0"/>
        <w:adjustRightInd w:val="0"/>
        <w:rPr>
          <w:bCs/>
          <w:sz w:val="28"/>
          <w:szCs w:val="28"/>
        </w:rPr>
      </w:pPr>
      <w:r>
        <w:rPr>
          <w:bCs/>
          <w:sz w:val="28"/>
          <w:szCs w:val="28"/>
        </w:rPr>
        <w:t xml:space="preserve">Prosím všechna mužstva aby na tento turnaj přijela do </w:t>
      </w:r>
      <w:r w:rsidR="00A14D15">
        <w:rPr>
          <w:bCs/>
          <w:sz w:val="28"/>
          <w:szCs w:val="28"/>
        </w:rPr>
        <w:t>18</w:t>
      </w:r>
      <w:r>
        <w:rPr>
          <w:bCs/>
          <w:sz w:val="28"/>
          <w:szCs w:val="28"/>
        </w:rPr>
        <w:t>:</w:t>
      </w:r>
      <w:r w:rsidR="00A14D15">
        <w:rPr>
          <w:bCs/>
          <w:sz w:val="28"/>
          <w:szCs w:val="28"/>
        </w:rPr>
        <w:t>0</w:t>
      </w:r>
      <w:r>
        <w:rPr>
          <w:bCs/>
          <w:sz w:val="28"/>
          <w:szCs w:val="28"/>
        </w:rPr>
        <w:t xml:space="preserve">0 hod. </w:t>
      </w:r>
    </w:p>
    <w:p w:rsidR="00F26F4B" w:rsidRDefault="00F26F4B" w:rsidP="00F26F4B">
      <w:pPr>
        <w:autoSpaceDE w:val="0"/>
        <w:autoSpaceDN w:val="0"/>
        <w:adjustRightInd w:val="0"/>
        <w:rPr>
          <w:b/>
          <w:bCs/>
          <w:sz w:val="28"/>
          <w:szCs w:val="28"/>
        </w:rPr>
      </w:pPr>
      <w:r>
        <w:rPr>
          <w:b/>
          <w:bCs/>
          <w:sz w:val="28"/>
          <w:szCs w:val="28"/>
        </w:rPr>
        <w:t xml:space="preserve">Vedoucí turnaje: </w:t>
      </w:r>
      <w:r w:rsidR="00A14D15">
        <w:rPr>
          <w:b/>
          <w:bCs/>
          <w:sz w:val="28"/>
          <w:szCs w:val="28"/>
        </w:rPr>
        <w:t>Zdeněk Macháček</w:t>
      </w:r>
      <w:r>
        <w:rPr>
          <w:bCs/>
          <w:sz w:val="28"/>
          <w:szCs w:val="28"/>
        </w:rPr>
        <w:t xml:space="preserve"> </w:t>
      </w:r>
      <w:r>
        <w:rPr>
          <w:rFonts w:ascii="Webdings" w:hAnsi="Webdings" w:cs="Webdings"/>
          <w:sz w:val="28"/>
          <w:szCs w:val="28"/>
        </w:rPr>
        <w:t></w:t>
      </w:r>
      <w:r>
        <w:rPr>
          <w:rFonts w:ascii="Webdings" w:hAnsi="Webdings" w:cs="Webdings"/>
          <w:sz w:val="28"/>
          <w:szCs w:val="28"/>
        </w:rPr>
        <w:t></w:t>
      </w:r>
      <w:r>
        <w:rPr>
          <w:bCs/>
          <w:sz w:val="28"/>
          <w:szCs w:val="28"/>
        </w:rPr>
        <w:t>+420 7</w:t>
      </w:r>
      <w:r w:rsidR="00A14D15">
        <w:rPr>
          <w:bCs/>
          <w:sz w:val="28"/>
          <w:szCs w:val="28"/>
        </w:rPr>
        <w:t>74533992</w:t>
      </w:r>
    </w:p>
    <w:p w:rsidR="00F26F4B" w:rsidRDefault="00F26F4B" w:rsidP="00F26F4B">
      <w:pPr>
        <w:autoSpaceDE w:val="0"/>
        <w:autoSpaceDN w:val="0"/>
        <w:adjustRightInd w:val="0"/>
        <w:rPr>
          <w:b/>
          <w:bCs/>
          <w:sz w:val="28"/>
          <w:szCs w:val="28"/>
        </w:rPr>
      </w:pPr>
      <w:r>
        <w:rPr>
          <w:b/>
          <w:bCs/>
          <w:sz w:val="28"/>
          <w:szCs w:val="28"/>
        </w:rPr>
        <w:t>Přihlášky posílejte na e- mail:</w:t>
      </w:r>
    </w:p>
    <w:p w:rsidR="00F26F4B" w:rsidRDefault="00F26F4B" w:rsidP="00F26F4B">
      <w:pPr>
        <w:autoSpaceDE w:val="0"/>
        <w:autoSpaceDN w:val="0"/>
        <w:adjustRightInd w:val="0"/>
        <w:rPr>
          <w:bCs/>
          <w:sz w:val="28"/>
          <w:szCs w:val="28"/>
        </w:rPr>
      </w:pPr>
      <w:r>
        <w:rPr>
          <w:b/>
          <w:bCs/>
          <w:sz w:val="28"/>
          <w:szCs w:val="28"/>
        </w:rPr>
        <w:t xml:space="preserve"> </w:t>
      </w:r>
      <w:hyperlink r:id="rId4" w:history="1">
        <w:r>
          <w:rPr>
            <w:rStyle w:val="Hypertextovodkaz"/>
            <w:bCs/>
            <w:sz w:val="28"/>
            <w:szCs w:val="28"/>
          </w:rPr>
          <w:t>Mach.11@seznam.cz</w:t>
        </w:r>
      </w:hyperlink>
    </w:p>
    <w:p w:rsidR="00F26F4B" w:rsidRDefault="00A14D15" w:rsidP="00F26F4B">
      <w:pPr>
        <w:autoSpaceDE w:val="0"/>
        <w:autoSpaceDN w:val="0"/>
        <w:adjustRightInd w:val="0"/>
        <w:rPr>
          <w:bCs/>
        </w:rPr>
      </w:pPr>
      <w:r>
        <w:rPr>
          <w:bCs/>
        </w:rPr>
        <w:t xml:space="preserve">Po přihlášení mužstva do turnaje A </w:t>
      </w:r>
      <w:proofErr w:type="spellStart"/>
      <w:r>
        <w:rPr>
          <w:bCs/>
        </w:rPr>
        <w:t>a</w:t>
      </w:r>
      <w:proofErr w:type="spellEnd"/>
      <w:r>
        <w:rPr>
          <w:bCs/>
        </w:rPr>
        <w:t xml:space="preserve"> B bude tomuto celku potvrzeno přijetí do tohoto turnaje na došlou </w:t>
      </w:r>
      <w:proofErr w:type="spellStart"/>
      <w:r>
        <w:rPr>
          <w:bCs/>
        </w:rPr>
        <w:t>mailovou</w:t>
      </w:r>
      <w:proofErr w:type="spellEnd"/>
      <w:r>
        <w:rPr>
          <w:bCs/>
        </w:rPr>
        <w:t xml:space="preserve"> adresu.</w:t>
      </w:r>
      <w:r w:rsidR="00F26F4B">
        <w:rPr>
          <w:bCs/>
        </w:rPr>
        <w:t xml:space="preserve">Přihlášky posílejte nejpozději do </w:t>
      </w:r>
      <w:r w:rsidR="00DC2930">
        <w:rPr>
          <w:b/>
          <w:bCs/>
          <w:color w:val="FF0000"/>
        </w:rPr>
        <w:t>27</w:t>
      </w:r>
      <w:r w:rsidR="00F26F4B">
        <w:rPr>
          <w:b/>
          <w:bCs/>
          <w:color w:val="FF0000"/>
        </w:rPr>
        <w:t>.</w:t>
      </w:r>
      <w:r w:rsidR="00DC2930">
        <w:rPr>
          <w:b/>
          <w:bCs/>
          <w:color w:val="FF0000"/>
        </w:rPr>
        <w:t>7</w:t>
      </w:r>
      <w:r w:rsidR="00F26F4B">
        <w:rPr>
          <w:b/>
          <w:bCs/>
          <w:color w:val="FF0000"/>
        </w:rPr>
        <w:t>.2014</w:t>
      </w:r>
    </w:p>
    <w:p w:rsidR="00F26F4B" w:rsidRDefault="00F26F4B" w:rsidP="00F26F4B">
      <w:pPr>
        <w:autoSpaceDE w:val="0"/>
        <w:autoSpaceDN w:val="0"/>
        <w:adjustRightInd w:val="0"/>
        <w:rPr>
          <w:bCs/>
        </w:rPr>
      </w:pPr>
      <w:r>
        <w:rPr>
          <w:bCs/>
        </w:rPr>
        <w:t xml:space="preserve">Do přihlášek uveďte kontaktní osobu,název přihlášeného </w:t>
      </w:r>
      <w:r w:rsidR="00DC2930">
        <w:rPr>
          <w:bCs/>
        </w:rPr>
        <w:t>mužstva</w:t>
      </w:r>
      <w:r>
        <w:rPr>
          <w:bCs/>
        </w:rPr>
        <w:t>,kontakt(mobil,e-mail).</w:t>
      </w:r>
    </w:p>
    <w:p w:rsidR="00DC2930" w:rsidRDefault="00DC2930" w:rsidP="00F26F4B">
      <w:pPr>
        <w:autoSpaceDE w:val="0"/>
        <w:autoSpaceDN w:val="0"/>
        <w:adjustRightInd w:val="0"/>
        <w:rPr>
          <w:bCs/>
        </w:rPr>
      </w:pPr>
      <w:r>
        <w:rPr>
          <w:bCs/>
        </w:rPr>
        <w:t>Turnaje se budou konat za každého počasí.</w:t>
      </w:r>
    </w:p>
    <w:p w:rsidR="00F26F4B" w:rsidRDefault="00DC2930" w:rsidP="00F26F4B">
      <w:pPr>
        <w:autoSpaceDE w:val="0"/>
        <w:autoSpaceDN w:val="0"/>
        <w:adjustRightInd w:val="0"/>
        <w:rPr>
          <w:bCs/>
        </w:rPr>
      </w:pPr>
      <w:r>
        <w:rPr>
          <w:bCs/>
        </w:rPr>
        <w:t xml:space="preserve">Součástí turnaje bude od 20 hod. zábava,která bude jak </w:t>
      </w:r>
      <w:r w:rsidR="002E7AD4">
        <w:rPr>
          <w:bCs/>
        </w:rPr>
        <w:t xml:space="preserve">pro </w:t>
      </w:r>
      <w:r>
        <w:rPr>
          <w:bCs/>
        </w:rPr>
        <w:t>hráče tak i pro veřejnost.</w:t>
      </w:r>
      <w:r w:rsidR="00B4575F">
        <w:rPr>
          <w:bCs/>
        </w:rPr>
        <w:t xml:space="preserve">Kapela bude </w:t>
      </w:r>
      <w:r w:rsidR="00B4575F" w:rsidRPr="00B4575F">
        <w:rPr>
          <w:b/>
          <w:bCs/>
        </w:rPr>
        <w:t xml:space="preserve">ROMAN A JARDA </w:t>
      </w:r>
      <w:proofErr w:type="spellStart"/>
      <w:r w:rsidR="00B4575F" w:rsidRPr="00B4575F">
        <w:rPr>
          <w:b/>
          <w:bCs/>
        </w:rPr>
        <w:t>BAND</w:t>
      </w:r>
      <w:proofErr w:type="spellEnd"/>
      <w:r>
        <w:rPr>
          <w:bCs/>
        </w:rPr>
        <w:t>.</w:t>
      </w:r>
      <w:r w:rsidR="002E7AD4">
        <w:rPr>
          <w:bCs/>
        </w:rPr>
        <w:t>Zábava bude ZDARMA</w:t>
      </w:r>
      <w:r w:rsidR="00B4575F">
        <w:rPr>
          <w:bCs/>
        </w:rPr>
        <w:t xml:space="preserve"> pro všechny</w:t>
      </w:r>
      <w:r w:rsidR="002E7AD4">
        <w:rPr>
          <w:bCs/>
        </w:rPr>
        <w:t>.</w:t>
      </w:r>
      <w:r>
        <w:rPr>
          <w:bCs/>
        </w:rPr>
        <w:t xml:space="preserve"> </w:t>
      </w:r>
      <w:r w:rsidR="00F26F4B">
        <w:rPr>
          <w:bCs/>
        </w:rPr>
        <w:t xml:space="preserve"> </w:t>
      </w:r>
    </w:p>
    <w:p w:rsidR="00DC2930" w:rsidRDefault="00DC2930" w:rsidP="00F26F4B">
      <w:pPr>
        <w:autoSpaceDE w:val="0"/>
        <w:autoSpaceDN w:val="0"/>
        <w:adjustRightInd w:val="0"/>
        <w:rPr>
          <w:b/>
          <w:bCs/>
          <w:sz w:val="20"/>
          <w:szCs w:val="20"/>
        </w:rPr>
      </w:pPr>
    </w:p>
    <w:p w:rsidR="00DC2930" w:rsidRDefault="00DC2930" w:rsidP="00F26F4B">
      <w:pPr>
        <w:autoSpaceDE w:val="0"/>
        <w:autoSpaceDN w:val="0"/>
        <w:adjustRightInd w:val="0"/>
        <w:rPr>
          <w:b/>
          <w:bCs/>
          <w:sz w:val="20"/>
          <w:szCs w:val="20"/>
        </w:rPr>
      </w:pPr>
    </w:p>
    <w:p w:rsidR="00F26F4B" w:rsidRDefault="00F26F4B" w:rsidP="00F26F4B">
      <w:pPr>
        <w:autoSpaceDE w:val="0"/>
        <w:autoSpaceDN w:val="0"/>
        <w:adjustRightInd w:val="0"/>
        <w:rPr>
          <w:b/>
          <w:bCs/>
          <w:sz w:val="20"/>
          <w:szCs w:val="20"/>
        </w:rPr>
      </w:pPr>
      <w:r>
        <w:rPr>
          <w:b/>
          <w:bCs/>
          <w:sz w:val="20"/>
          <w:szCs w:val="20"/>
        </w:rPr>
        <w:lastRenderedPageBreak/>
        <w:t>Část první</w:t>
      </w:r>
    </w:p>
    <w:p w:rsidR="00F26F4B" w:rsidRDefault="00F26F4B" w:rsidP="00F26F4B">
      <w:pPr>
        <w:autoSpaceDE w:val="0"/>
        <w:autoSpaceDN w:val="0"/>
        <w:adjustRightInd w:val="0"/>
        <w:rPr>
          <w:b/>
          <w:bCs/>
          <w:sz w:val="20"/>
          <w:szCs w:val="20"/>
        </w:rPr>
      </w:pPr>
      <w:r>
        <w:rPr>
          <w:b/>
          <w:bCs/>
          <w:sz w:val="20"/>
          <w:szCs w:val="20"/>
        </w:rPr>
        <w:t xml:space="preserve">HRACÍ </w:t>
      </w:r>
      <w:r>
        <w:rPr>
          <w:rFonts w:ascii="TimesNewRoman,Bold" w:hAnsi="TimesNewRoman,Bold" w:cs="TimesNewRoman,Bold"/>
          <w:b/>
          <w:bCs/>
          <w:sz w:val="20"/>
          <w:szCs w:val="20"/>
        </w:rPr>
        <w:t>Ř</w:t>
      </w:r>
      <w:r>
        <w:rPr>
          <w:b/>
          <w:bCs/>
          <w:sz w:val="20"/>
          <w:szCs w:val="20"/>
        </w:rPr>
        <w:t>ÁD</w:t>
      </w:r>
    </w:p>
    <w:p w:rsidR="005813F7" w:rsidRDefault="00F26F4B" w:rsidP="005813F7">
      <w:pPr>
        <w:pStyle w:val="Normlnweb"/>
      </w:pPr>
      <w:r>
        <w:t>1.</w:t>
      </w:r>
      <w:r w:rsidR="00DC2930" w:rsidRPr="00DC2930">
        <w:t xml:space="preserve"> </w:t>
      </w:r>
      <w:r w:rsidR="00DC2930">
        <w:t xml:space="preserve">Pravidla:hraje se systémem 4+1,bez akumulovaných faulů.Součástí dokumentu budou </w:t>
      </w:r>
      <w:r w:rsidR="005813F7">
        <w:t>u</w:t>
      </w:r>
      <w:r w:rsidR="00DC2930">
        <w:t>přesněna pravidla pro tento turnaj</w:t>
      </w:r>
      <w:r>
        <w:rPr>
          <w:rFonts w:ascii="TimesNewRoman" w:hAnsi="TimesNewRoman" w:cs="TimesNewRoman"/>
        </w:rPr>
        <w:t xml:space="preserve"> </w:t>
      </w:r>
      <w:r>
        <w:t>(maximální po</w:t>
      </w:r>
      <w:r>
        <w:rPr>
          <w:rFonts w:ascii="TimesNewRoman" w:hAnsi="TimesNewRoman" w:cs="TimesNewRoman"/>
        </w:rPr>
        <w:t>č</w:t>
      </w:r>
      <w:r>
        <w:t>et hrá</w:t>
      </w:r>
      <w:r>
        <w:rPr>
          <w:rFonts w:ascii="TimesNewRoman" w:hAnsi="TimesNewRoman" w:cs="TimesNewRoman"/>
        </w:rPr>
        <w:t xml:space="preserve">čů </w:t>
      </w:r>
      <w:r>
        <w:t xml:space="preserve">na </w:t>
      </w:r>
      <w:r w:rsidR="005813F7">
        <w:t>jedno mužstvo je</w:t>
      </w:r>
      <w:r>
        <w:t xml:space="preserve"> – 1</w:t>
      </w:r>
      <w:r w:rsidR="005813F7">
        <w:t>0</w:t>
      </w:r>
      <w:r>
        <w:t>)</w:t>
      </w:r>
    </w:p>
    <w:p w:rsidR="00F26F4B" w:rsidRDefault="00F26F4B" w:rsidP="005813F7">
      <w:pPr>
        <w:pStyle w:val="Normlnweb"/>
      </w:pPr>
      <w:r>
        <w:t>2. Platné sout</w:t>
      </w:r>
      <w:r>
        <w:rPr>
          <w:rFonts w:ascii="TimesNewRoman" w:hAnsi="TimesNewRoman" w:cs="TimesNewRoman"/>
        </w:rPr>
        <w:t>ě</w:t>
      </w:r>
      <w:r>
        <w:t>žní p</w:t>
      </w:r>
      <w:r>
        <w:rPr>
          <w:rFonts w:ascii="TimesNewRoman" w:hAnsi="TimesNewRoman" w:cs="TimesNewRoman"/>
        </w:rPr>
        <w:t>ř</w:t>
      </w:r>
      <w:r>
        <w:t xml:space="preserve">edpisy </w:t>
      </w:r>
      <w:r>
        <w:rPr>
          <w:rFonts w:ascii="TimesNewRoman" w:hAnsi="TimesNewRoman" w:cs="TimesNewRoman"/>
        </w:rPr>
        <w:t>Č</w:t>
      </w:r>
      <w:r>
        <w:t>MFS platí pro výstroj hrá</w:t>
      </w:r>
      <w:r>
        <w:rPr>
          <w:rFonts w:ascii="TimesNewRoman" w:hAnsi="TimesNewRoman" w:cs="TimesNewRoman"/>
        </w:rPr>
        <w:t>čů</w:t>
      </w:r>
      <w:r>
        <w:t>.</w:t>
      </w:r>
    </w:p>
    <w:p w:rsidR="00F26F4B" w:rsidRDefault="00F26F4B" w:rsidP="005813F7">
      <w:pPr>
        <w:pStyle w:val="Normlnweb"/>
        <w:rPr>
          <w:i/>
          <w:iCs/>
        </w:rPr>
      </w:pPr>
      <w:r>
        <w:t xml:space="preserve">3. </w:t>
      </w:r>
      <w:r w:rsidR="005813F7">
        <w:t xml:space="preserve">Doba hry: 1x30 minut </w:t>
      </w:r>
    </w:p>
    <w:p w:rsidR="00F26F4B" w:rsidRDefault="00F26F4B" w:rsidP="00F26F4B">
      <w:pPr>
        <w:autoSpaceDE w:val="0"/>
        <w:autoSpaceDN w:val="0"/>
        <w:adjustRightInd w:val="0"/>
        <w:rPr>
          <w:b/>
          <w:bCs/>
          <w:sz w:val="20"/>
          <w:szCs w:val="20"/>
        </w:rPr>
      </w:pPr>
      <w:r>
        <w:rPr>
          <w:rFonts w:ascii="TimesNewRoman,Bold" w:hAnsi="TimesNewRoman,Bold" w:cs="TimesNewRoman,Bold"/>
          <w:b/>
          <w:bCs/>
          <w:sz w:val="20"/>
          <w:szCs w:val="20"/>
        </w:rPr>
        <w:t>Č</w:t>
      </w:r>
      <w:r>
        <w:rPr>
          <w:b/>
          <w:bCs/>
          <w:sz w:val="20"/>
          <w:szCs w:val="20"/>
        </w:rPr>
        <w:t>ást druhá</w:t>
      </w:r>
    </w:p>
    <w:p w:rsidR="00F26F4B" w:rsidRDefault="00F26F4B" w:rsidP="00F26F4B">
      <w:pPr>
        <w:autoSpaceDE w:val="0"/>
        <w:autoSpaceDN w:val="0"/>
        <w:adjustRightInd w:val="0"/>
        <w:rPr>
          <w:b/>
          <w:bCs/>
          <w:sz w:val="20"/>
          <w:szCs w:val="20"/>
        </w:rPr>
      </w:pPr>
      <w:r>
        <w:rPr>
          <w:b/>
          <w:bCs/>
          <w:sz w:val="20"/>
          <w:szCs w:val="20"/>
        </w:rPr>
        <w:t>EKONOMICKÉ ZABEZPE</w:t>
      </w:r>
      <w:r>
        <w:rPr>
          <w:rFonts w:ascii="TimesNewRoman,Bold" w:hAnsi="TimesNewRoman,Bold" w:cs="TimesNewRoman,Bold"/>
          <w:b/>
          <w:bCs/>
          <w:sz w:val="20"/>
          <w:szCs w:val="20"/>
        </w:rPr>
        <w:t>Č</w:t>
      </w:r>
      <w:r>
        <w:rPr>
          <w:b/>
          <w:bCs/>
          <w:sz w:val="20"/>
          <w:szCs w:val="20"/>
        </w:rPr>
        <w:t>ENÍ</w:t>
      </w:r>
    </w:p>
    <w:p w:rsidR="00F26F4B" w:rsidRDefault="00F26F4B" w:rsidP="00F26F4B">
      <w:pPr>
        <w:autoSpaceDE w:val="0"/>
        <w:autoSpaceDN w:val="0"/>
        <w:adjustRightInd w:val="0"/>
        <w:rPr>
          <w:sz w:val="22"/>
          <w:szCs w:val="22"/>
        </w:rPr>
      </w:pPr>
      <w:r>
        <w:t>1. Turnaje se zú</w:t>
      </w:r>
      <w:r>
        <w:rPr>
          <w:rFonts w:ascii="TimesNewRoman" w:hAnsi="TimesNewRoman" w:cs="TimesNewRoman"/>
        </w:rPr>
        <w:t>č</w:t>
      </w:r>
      <w:r>
        <w:t>astní mužstva na vlastní náklady.</w:t>
      </w:r>
    </w:p>
    <w:p w:rsidR="00F26F4B" w:rsidRDefault="00F26F4B" w:rsidP="00F26F4B">
      <w:pPr>
        <w:autoSpaceDE w:val="0"/>
        <w:autoSpaceDN w:val="0"/>
        <w:adjustRightInd w:val="0"/>
      </w:pPr>
      <w:r>
        <w:t>2. V</w:t>
      </w:r>
      <w:r>
        <w:rPr>
          <w:rFonts w:ascii="TimesNewRoman" w:hAnsi="TimesNewRoman" w:cs="TimesNewRoman"/>
        </w:rPr>
        <w:t>ě</w:t>
      </w:r>
      <w:r>
        <w:t>cné ceny a další výdaje (související s po</w:t>
      </w:r>
      <w:r>
        <w:rPr>
          <w:rFonts w:ascii="TimesNewRoman" w:hAnsi="TimesNewRoman" w:cs="TimesNewRoman"/>
        </w:rPr>
        <w:t>ř</w:t>
      </w:r>
      <w:r>
        <w:t>ádáním turnaje) jsou v</w:t>
      </w:r>
      <w:r>
        <w:rPr>
          <w:rFonts w:ascii="TimesNewRoman" w:hAnsi="TimesNewRoman" w:cs="TimesNewRoman"/>
        </w:rPr>
        <w:t>ě</w:t>
      </w:r>
      <w:r>
        <w:t>cí po</w:t>
      </w:r>
      <w:r>
        <w:rPr>
          <w:rFonts w:ascii="TimesNewRoman" w:hAnsi="TimesNewRoman" w:cs="TimesNewRoman"/>
        </w:rPr>
        <w:t>ř</w:t>
      </w:r>
      <w:r>
        <w:t>adatele.</w:t>
      </w:r>
    </w:p>
    <w:p w:rsidR="00E5428F" w:rsidRDefault="00F26F4B" w:rsidP="00F26F4B">
      <w:pPr>
        <w:autoSpaceDE w:val="0"/>
        <w:autoSpaceDN w:val="0"/>
        <w:adjustRightInd w:val="0"/>
        <w:rPr>
          <w:rFonts w:ascii="TimesNewRoman" w:hAnsi="TimesNewRoman" w:cs="TimesNewRoman"/>
        </w:rPr>
      </w:pPr>
      <w:r>
        <w:t xml:space="preserve">3. Startovné </w:t>
      </w:r>
      <w:r>
        <w:rPr>
          <w:rFonts w:ascii="TimesNewRoman" w:hAnsi="TimesNewRoman" w:cs="TimesNewRoman"/>
        </w:rPr>
        <w:t>č</w:t>
      </w:r>
      <w:r w:rsidR="00E5428F">
        <w:t>iní-</w:t>
      </w:r>
      <w:r w:rsidR="00E5428F" w:rsidRPr="00E5428F">
        <w:rPr>
          <w:b/>
          <w:color w:val="FF0000"/>
        </w:rPr>
        <w:t>skupina A-muži 100</w:t>
      </w:r>
      <w:r w:rsidRPr="00E5428F">
        <w:rPr>
          <w:b/>
          <w:color w:val="FF0000"/>
        </w:rPr>
        <w:t>0,-K</w:t>
      </w:r>
      <w:r w:rsidRPr="00E5428F">
        <w:rPr>
          <w:rFonts w:ascii="TimesNewRoman" w:hAnsi="TimesNewRoman" w:cs="TimesNewRoman"/>
          <w:b/>
          <w:color w:val="FF0000"/>
        </w:rPr>
        <w:t>č</w:t>
      </w:r>
      <w:r>
        <w:rPr>
          <w:rFonts w:ascii="TimesNewRoman" w:hAnsi="TimesNewRoman" w:cs="TimesNewRoman"/>
        </w:rPr>
        <w:t xml:space="preserve"> </w:t>
      </w:r>
      <w:r w:rsidRPr="00E5428F">
        <w:t>na jedno mužstvo</w:t>
      </w:r>
    </w:p>
    <w:p w:rsidR="00E5428F" w:rsidRDefault="00E5428F" w:rsidP="00F26F4B">
      <w:pPr>
        <w:autoSpaceDE w:val="0"/>
        <w:autoSpaceDN w:val="0"/>
        <w:adjustRightInd w:val="0"/>
        <w:rPr>
          <w:rFonts w:ascii="TimesNewRoman" w:hAnsi="TimesNewRoman" w:cs="TimesNewRoman"/>
        </w:rPr>
      </w:pPr>
      <w:r w:rsidRPr="00E5428F">
        <w:t xml:space="preserve">                        </w:t>
      </w:r>
      <w:r>
        <w:t xml:space="preserve">  </w:t>
      </w:r>
      <w:r w:rsidRPr="00E5428F">
        <w:rPr>
          <w:b/>
          <w:color w:val="FF0000"/>
        </w:rPr>
        <w:t>skupina B-dorost</w:t>
      </w:r>
      <w:r>
        <w:rPr>
          <w:b/>
          <w:color w:val="FF0000"/>
        </w:rPr>
        <w:t xml:space="preserve">  800,-Kč. </w:t>
      </w:r>
      <w:r w:rsidRPr="00E5428F">
        <w:t>na jedno mužstvo</w:t>
      </w:r>
      <w:r>
        <w:rPr>
          <w:rFonts w:ascii="TimesNewRoman" w:hAnsi="TimesNewRoman" w:cs="TimesNewRoman"/>
        </w:rPr>
        <w:t xml:space="preserve"> </w:t>
      </w:r>
    </w:p>
    <w:p w:rsidR="00F26F4B" w:rsidRDefault="00E5428F" w:rsidP="00F26F4B">
      <w:pPr>
        <w:autoSpaceDE w:val="0"/>
        <w:autoSpaceDN w:val="0"/>
        <w:adjustRightInd w:val="0"/>
      </w:pPr>
      <w:r w:rsidRPr="00E5428F">
        <w:t>Star</w:t>
      </w:r>
      <w:r w:rsidR="00B4575F">
        <w:t>t</w:t>
      </w:r>
      <w:r w:rsidRPr="00E5428F">
        <w:t>ovné</w:t>
      </w:r>
      <w:r w:rsidR="00F26F4B" w:rsidRPr="00E5428F">
        <w:t xml:space="preserve"> je</w:t>
      </w:r>
      <w:r w:rsidR="00F26F4B">
        <w:t xml:space="preserve"> splatné p</w:t>
      </w:r>
      <w:r w:rsidR="00F26F4B">
        <w:rPr>
          <w:rFonts w:ascii="TimesNewRoman" w:hAnsi="TimesNewRoman" w:cs="TimesNewRoman"/>
        </w:rPr>
        <w:t>ř</w:t>
      </w:r>
      <w:r w:rsidR="00F26F4B">
        <w:t>ed zahájením turnaje k rukám správce turnaje.Správce vystaví doklad o přijetí částky.</w:t>
      </w:r>
    </w:p>
    <w:p w:rsidR="00F26F4B" w:rsidRDefault="005813F7" w:rsidP="00F26F4B">
      <w:pPr>
        <w:autoSpaceDE w:val="0"/>
        <w:autoSpaceDN w:val="0"/>
        <w:adjustRightInd w:val="0"/>
      </w:pPr>
      <w:r>
        <w:t>Tento turnaj je jak pro registrované tak i pro neregistrované hráče.</w:t>
      </w:r>
    </w:p>
    <w:p w:rsidR="00CD06BE" w:rsidRPr="00CD06BE" w:rsidRDefault="00CD06BE" w:rsidP="00F26F4B">
      <w:pPr>
        <w:autoSpaceDE w:val="0"/>
        <w:autoSpaceDN w:val="0"/>
        <w:adjustRightInd w:val="0"/>
        <w:rPr>
          <w:rFonts w:ascii="TimesNewRoman,Bold" w:hAnsi="TimesNewRoman,Bold" w:cs="TimesNewRoman,Bold"/>
          <w:b/>
          <w:bCs/>
          <w:sz w:val="20"/>
          <w:szCs w:val="20"/>
        </w:rPr>
      </w:pPr>
      <w:r>
        <w:rPr>
          <w:b/>
        </w:rPr>
        <w:t xml:space="preserve">Ubytování je možné zabezpečit předem v kempu VESELKA v chatkách a nebo přímo vedle hřiště ve stanech.V přihláškách prosím </w:t>
      </w:r>
      <w:proofErr w:type="spellStart"/>
      <w:r>
        <w:rPr>
          <w:b/>
        </w:rPr>
        <w:t>uveděte</w:t>
      </w:r>
      <w:proofErr w:type="spellEnd"/>
      <w:r>
        <w:rPr>
          <w:b/>
        </w:rPr>
        <w:t xml:space="preserve"> jestli budete chtít zabezpečit ubytování v kempu(stránky kempu najdete na </w:t>
      </w:r>
      <w:hyperlink w:history="1">
        <w:r w:rsidRPr="00F8629A">
          <w:rPr>
            <w:rStyle w:val="Hypertextovodkaz"/>
            <w:b/>
          </w:rPr>
          <w:t xml:space="preserve">www.kempveselka.cz). </w:t>
        </w:r>
      </w:hyperlink>
      <w:r>
        <w:rPr>
          <w:b/>
        </w:rPr>
        <w:t xml:space="preserve"> Ubytování je od hřiště vzdálené asi 1 km.</w:t>
      </w:r>
    </w:p>
    <w:p w:rsidR="00F26F4B" w:rsidRDefault="00F26F4B" w:rsidP="00F26F4B">
      <w:pPr>
        <w:autoSpaceDE w:val="0"/>
        <w:autoSpaceDN w:val="0"/>
        <w:adjustRightInd w:val="0"/>
        <w:rPr>
          <w:rFonts w:ascii="TimesNewRoman,Bold" w:hAnsi="TimesNewRoman,Bold" w:cs="TimesNewRoman,Bold"/>
          <w:b/>
          <w:bCs/>
          <w:sz w:val="20"/>
          <w:szCs w:val="20"/>
        </w:rPr>
      </w:pPr>
    </w:p>
    <w:p w:rsidR="00F26F4B" w:rsidRDefault="00F26F4B" w:rsidP="00F26F4B">
      <w:pPr>
        <w:autoSpaceDE w:val="0"/>
        <w:autoSpaceDN w:val="0"/>
        <w:adjustRightInd w:val="0"/>
        <w:rPr>
          <w:b/>
          <w:bCs/>
          <w:sz w:val="20"/>
          <w:szCs w:val="20"/>
        </w:rPr>
      </w:pPr>
      <w:r>
        <w:rPr>
          <w:rFonts w:ascii="TimesNewRoman,Bold" w:hAnsi="TimesNewRoman,Bold" w:cs="TimesNewRoman,Bold"/>
          <w:b/>
          <w:bCs/>
          <w:sz w:val="20"/>
          <w:szCs w:val="20"/>
        </w:rPr>
        <w:t>Č</w:t>
      </w:r>
      <w:r>
        <w:rPr>
          <w:b/>
          <w:bCs/>
          <w:sz w:val="20"/>
          <w:szCs w:val="20"/>
        </w:rPr>
        <w:t>ást t</w:t>
      </w:r>
      <w:r>
        <w:rPr>
          <w:rFonts w:ascii="TimesNewRoman,Bold" w:hAnsi="TimesNewRoman,Bold" w:cs="TimesNewRoman,Bold"/>
          <w:b/>
          <w:bCs/>
          <w:sz w:val="20"/>
          <w:szCs w:val="20"/>
        </w:rPr>
        <w:t>ř</w:t>
      </w:r>
      <w:r>
        <w:rPr>
          <w:b/>
          <w:bCs/>
          <w:sz w:val="20"/>
          <w:szCs w:val="20"/>
        </w:rPr>
        <w:t>etí</w:t>
      </w:r>
    </w:p>
    <w:p w:rsidR="00F26F4B" w:rsidRDefault="00F26F4B" w:rsidP="00F26F4B">
      <w:pPr>
        <w:autoSpaceDE w:val="0"/>
        <w:autoSpaceDN w:val="0"/>
        <w:adjustRightInd w:val="0"/>
        <w:rPr>
          <w:b/>
          <w:bCs/>
          <w:sz w:val="18"/>
          <w:szCs w:val="18"/>
        </w:rPr>
      </w:pPr>
      <w:r>
        <w:rPr>
          <w:b/>
          <w:bCs/>
          <w:sz w:val="18"/>
          <w:szCs w:val="18"/>
        </w:rPr>
        <w:t>ORGANIZA</w:t>
      </w:r>
      <w:r>
        <w:rPr>
          <w:rFonts w:ascii="TimesNewRoman,Bold" w:hAnsi="TimesNewRoman,Bold" w:cs="TimesNewRoman,Bold"/>
          <w:b/>
          <w:bCs/>
          <w:sz w:val="18"/>
          <w:szCs w:val="18"/>
        </w:rPr>
        <w:t>Č</w:t>
      </w:r>
      <w:r>
        <w:rPr>
          <w:b/>
          <w:bCs/>
          <w:sz w:val="18"/>
          <w:szCs w:val="18"/>
        </w:rPr>
        <w:t>NÍ USTANOVENÍ</w:t>
      </w:r>
    </w:p>
    <w:p w:rsidR="00F26F4B" w:rsidRDefault="00F26F4B" w:rsidP="00F26F4B">
      <w:pPr>
        <w:autoSpaceDE w:val="0"/>
        <w:autoSpaceDN w:val="0"/>
        <w:adjustRightInd w:val="0"/>
        <w:rPr>
          <w:sz w:val="22"/>
          <w:szCs w:val="22"/>
        </w:rPr>
      </w:pPr>
      <w:r>
        <w:t>1. Turnaj  se uskute</w:t>
      </w:r>
      <w:r>
        <w:rPr>
          <w:rFonts w:ascii="TimesNewRoman" w:hAnsi="TimesNewRoman" w:cs="TimesNewRoman"/>
        </w:rPr>
        <w:t>č</w:t>
      </w:r>
      <w:r>
        <w:t xml:space="preserve">ní ve sportovním fotbalovém areálu v </w:t>
      </w:r>
      <w:proofErr w:type="spellStart"/>
      <w:r>
        <w:t>Jevišovicích</w:t>
      </w:r>
      <w:proofErr w:type="spellEnd"/>
      <w:r>
        <w:t xml:space="preserve"> v </w:t>
      </w:r>
      <w:r w:rsidR="005813F7">
        <w:t>pátek</w:t>
      </w:r>
      <w:r>
        <w:t xml:space="preserve"> dne 1. </w:t>
      </w:r>
      <w:r w:rsidR="005813F7">
        <w:t>srpn</w:t>
      </w:r>
      <w:r>
        <w:t>a 2014 od 1</w:t>
      </w:r>
      <w:r w:rsidR="005813F7">
        <w:t>8</w:t>
      </w:r>
      <w:r>
        <w:t>.</w:t>
      </w:r>
      <w:r w:rsidR="005813F7">
        <w:t>3</w:t>
      </w:r>
      <w:r>
        <w:t>0 hod. Za jedno mužstvo m</w:t>
      </w:r>
      <w:r>
        <w:rPr>
          <w:rFonts w:ascii="TimesNewRoman" w:hAnsi="TimesNewRoman" w:cs="TimesNewRoman"/>
        </w:rPr>
        <w:t>ů</w:t>
      </w:r>
      <w:r>
        <w:t>že startovat maximáln</w:t>
      </w:r>
      <w:r>
        <w:rPr>
          <w:rFonts w:ascii="TimesNewRoman" w:hAnsi="TimesNewRoman" w:cs="TimesNewRoman"/>
        </w:rPr>
        <w:t xml:space="preserve">ě </w:t>
      </w:r>
      <w:r>
        <w:t>1</w:t>
      </w:r>
      <w:r w:rsidR="005813F7">
        <w:t>0</w:t>
      </w:r>
      <w:r>
        <w:t xml:space="preserve"> hrá</w:t>
      </w:r>
      <w:r>
        <w:rPr>
          <w:rFonts w:ascii="TimesNewRoman" w:hAnsi="TimesNewRoman" w:cs="TimesNewRoman"/>
        </w:rPr>
        <w:t>čů.</w:t>
      </w:r>
    </w:p>
    <w:p w:rsidR="00F26F4B" w:rsidRDefault="00F26F4B" w:rsidP="00F26F4B">
      <w:pPr>
        <w:autoSpaceDE w:val="0"/>
        <w:autoSpaceDN w:val="0"/>
        <w:adjustRightInd w:val="0"/>
      </w:pPr>
      <w:r>
        <w:t>2. Každý hrá</w:t>
      </w:r>
      <w:r>
        <w:rPr>
          <w:rFonts w:ascii="TimesNewRoman" w:hAnsi="TimesNewRoman" w:cs="TimesNewRoman"/>
        </w:rPr>
        <w:t xml:space="preserve">č </w:t>
      </w:r>
      <w:r>
        <w:t xml:space="preserve">musí být </w:t>
      </w:r>
      <w:r>
        <w:rPr>
          <w:rFonts w:ascii="TimesNewRoman" w:hAnsi="TimesNewRoman" w:cs="TimesNewRoman"/>
        </w:rPr>
        <w:t>ř</w:t>
      </w:r>
      <w:r>
        <w:t>ádn</w:t>
      </w:r>
      <w:r>
        <w:rPr>
          <w:rFonts w:ascii="TimesNewRoman" w:hAnsi="TimesNewRoman" w:cs="TimesNewRoman"/>
        </w:rPr>
        <w:t xml:space="preserve">ě </w:t>
      </w:r>
      <w:r>
        <w:t>vybaven p</w:t>
      </w:r>
      <w:r>
        <w:rPr>
          <w:rFonts w:ascii="TimesNewRoman" w:hAnsi="TimesNewRoman" w:cs="TimesNewRoman"/>
        </w:rPr>
        <w:t>ř</w:t>
      </w:r>
      <w:r>
        <w:t>edepsanou hrá</w:t>
      </w:r>
      <w:r>
        <w:rPr>
          <w:rFonts w:ascii="TimesNewRoman" w:hAnsi="TimesNewRoman" w:cs="TimesNewRoman"/>
        </w:rPr>
        <w:t>č</w:t>
      </w:r>
      <w:r>
        <w:t>skou výstrojí v</w:t>
      </w:r>
      <w:r>
        <w:rPr>
          <w:rFonts w:ascii="TimesNewRoman" w:hAnsi="TimesNewRoman" w:cs="TimesNewRoman"/>
        </w:rPr>
        <w:t>č</w:t>
      </w:r>
      <w:r>
        <w:t>etn</w:t>
      </w:r>
      <w:r>
        <w:rPr>
          <w:rFonts w:ascii="TimesNewRoman" w:hAnsi="TimesNewRoman" w:cs="TimesNewRoman"/>
        </w:rPr>
        <w:t xml:space="preserve">ě </w:t>
      </w:r>
      <w:r>
        <w:t>holeních chráni</w:t>
      </w:r>
      <w:r>
        <w:rPr>
          <w:rFonts w:ascii="TimesNewRoman" w:hAnsi="TimesNewRoman" w:cs="TimesNewRoman"/>
        </w:rPr>
        <w:t>čů</w:t>
      </w:r>
      <w:r>
        <w:t>.</w:t>
      </w:r>
    </w:p>
    <w:p w:rsidR="00F26F4B" w:rsidRDefault="00F26F4B" w:rsidP="00F26F4B">
      <w:pPr>
        <w:autoSpaceDE w:val="0"/>
        <w:autoSpaceDN w:val="0"/>
        <w:adjustRightInd w:val="0"/>
      </w:pPr>
      <w:r>
        <w:t>3. Mí</w:t>
      </w:r>
      <w:r>
        <w:rPr>
          <w:rFonts w:ascii="TimesNewRoman" w:hAnsi="TimesNewRoman" w:cs="TimesNewRoman"/>
        </w:rPr>
        <w:t>č</w:t>
      </w:r>
      <w:r>
        <w:t>e do hry zajiš</w:t>
      </w:r>
      <w:r>
        <w:rPr>
          <w:rFonts w:ascii="TimesNewRoman" w:hAnsi="TimesNewRoman" w:cs="TimesNewRoman"/>
        </w:rPr>
        <w:t>ť</w:t>
      </w:r>
      <w:r>
        <w:t>uje po</w:t>
      </w:r>
      <w:r>
        <w:rPr>
          <w:rFonts w:ascii="TimesNewRoman" w:hAnsi="TimesNewRoman" w:cs="TimesNewRoman"/>
        </w:rPr>
        <w:t>ř</w:t>
      </w:r>
      <w:r>
        <w:t>adatel a každé mužstvo musí mít jeden náhradní míč .</w:t>
      </w:r>
    </w:p>
    <w:p w:rsidR="00F26F4B" w:rsidRDefault="00F26F4B" w:rsidP="00F26F4B">
      <w:pPr>
        <w:autoSpaceDE w:val="0"/>
        <w:autoSpaceDN w:val="0"/>
        <w:adjustRightInd w:val="0"/>
      </w:pPr>
      <w:r>
        <w:t>4. Rozhod</w:t>
      </w:r>
      <w:r>
        <w:rPr>
          <w:rFonts w:ascii="TimesNewRoman" w:hAnsi="TimesNewRoman" w:cs="TimesNewRoman"/>
        </w:rPr>
        <w:t>č</w:t>
      </w:r>
      <w:r>
        <w:t>í zajiš</w:t>
      </w:r>
      <w:r>
        <w:rPr>
          <w:rFonts w:ascii="TimesNewRoman" w:hAnsi="TimesNewRoman" w:cs="TimesNewRoman"/>
        </w:rPr>
        <w:t>ť</w:t>
      </w:r>
      <w:r>
        <w:t>uje po</w:t>
      </w:r>
      <w:r>
        <w:rPr>
          <w:rFonts w:ascii="TimesNewRoman" w:hAnsi="TimesNewRoman" w:cs="TimesNewRoman"/>
        </w:rPr>
        <w:t>ř</w:t>
      </w:r>
      <w:r>
        <w:t>adatel, každé mužstvo musí mít jednoho náhradního rozhodčího.</w:t>
      </w:r>
    </w:p>
    <w:p w:rsidR="00F26F4B" w:rsidRDefault="00F26F4B" w:rsidP="00F26F4B">
      <w:pPr>
        <w:autoSpaceDE w:val="0"/>
        <w:autoSpaceDN w:val="0"/>
        <w:adjustRightInd w:val="0"/>
      </w:pPr>
      <w:r>
        <w:t>5.Každému mužstvu bude umožněno převlečení v prostorách kabin,kde je možné si zanechat věci na vlastní nebezpečí ztráty .Při tomto turnaji není možné mužstvům vyhradit vlastní kabinu</w:t>
      </w:r>
      <w:r w:rsidR="005813F7">
        <w:t>,jen pořadatel umožní převlečení hráčů v prostorách kabin areálu</w:t>
      </w:r>
      <w:r>
        <w:t>.</w:t>
      </w:r>
    </w:p>
    <w:p w:rsidR="00F26F4B" w:rsidRDefault="00F26F4B" w:rsidP="00F26F4B">
      <w:pPr>
        <w:autoSpaceDE w:val="0"/>
        <w:autoSpaceDN w:val="0"/>
        <w:adjustRightInd w:val="0"/>
      </w:pPr>
      <w:r>
        <w:t>6. Po</w:t>
      </w:r>
      <w:r>
        <w:rPr>
          <w:rFonts w:ascii="TimesNewRoman" w:hAnsi="TimesNewRoman" w:cs="TimesNewRoman"/>
        </w:rPr>
        <w:t>ř</w:t>
      </w:r>
      <w:r>
        <w:t>adatel si vyhrazuje právo na operativní zm</w:t>
      </w:r>
      <w:r>
        <w:rPr>
          <w:rFonts w:ascii="TimesNewRoman" w:hAnsi="TimesNewRoman" w:cs="TimesNewRoman"/>
        </w:rPr>
        <w:t>ě</w:t>
      </w:r>
      <w:r>
        <w:t>ny propozic z d</w:t>
      </w:r>
      <w:r>
        <w:rPr>
          <w:rFonts w:ascii="TimesNewRoman" w:hAnsi="TimesNewRoman" w:cs="TimesNewRoman"/>
        </w:rPr>
        <w:t>ů</w:t>
      </w:r>
      <w:r>
        <w:t>vodu neo</w:t>
      </w:r>
      <w:r>
        <w:rPr>
          <w:rFonts w:ascii="TimesNewRoman" w:hAnsi="TimesNewRoman" w:cs="TimesNewRoman"/>
        </w:rPr>
        <w:t>č</w:t>
      </w:r>
      <w:r>
        <w:t>ekávaných událostí, mající vliv na plynulý a úsp</w:t>
      </w:r>
      <w:r>
        <w:rPr>
          <w:rFonts w:ascii="TimesNewRoman" w:hAnsi="TimesNewRoman" w:cs="TimesNewRoman"/>
        </w:rPr>
        <w:t>ě</w:t>
      </w:r>
      <w:r>
        <w:t>šný pr</w:t>
      </w:r>
      <w:r>
        <w:rPr>
          <w:rFonts w:ascii="TimesNewRoman" w:hAnsi="TimesNewRoman" w:cs="TimesNewRoman"/>
        </w:rPr>
        <w:t>ů</w:t>
      </w:r>
      <w:r>
        <w:t>b</w:t>
      </w:r>
      <w:r>
        <w:rPr>
          <w:rFonts w:ascii="TimesNewRoman" w:hAnsi="TimesNewRoman" w:cs="TimesNewRoman"/>
        </w:rPr>
        <w:t>ě</w:t>
      </w:r>
      <w:r>
        <w:t>h turnaje.</w:t>
      </w:r>
    </w:p>
    <w:p w:rsidR="00F26F4B" w:rsidRDefault="00F26F4B" w:rsidP="00F26F4B">
      <w:pPr>
        <w:autoSpaceDE w:val="0"/>
        <w:autoSpaceDN w:val="0"/>
        <w:adjustRightInd w:val="0"/>
        <w:rPr>
          <w:b/>
          <w:bCs/>
          <w:sz w:val="20"/>
          <w:szCs w:val="20"/>
        </w:rPr>
      </w:pPr>
      <w:r>
        <w:rPr>
          <w:rFonts w:ascii="TimesNewRoman,Bold" w:hAnsi="TimesNewRoman,Bold" w:cs="TimesNewRoman,Bold"/>
          <w:b/>
          <w:bCs/>
          <w:sz w:val="20"/>
          <w:szCs w:val="20"/>
        </w:rPr>
        <w:t>Č</w:t>
      </w:r>
      <w:r>
        <w:rPr>
          <w:b/>
          <w:bCs/>
          <w:sz w:val="20"/>
          <w:szCs w:val="20"/>
        </w:rPr>
        <w:t xml:space="preserve">ást </w:t>
      </w:r>
      <w:r>
        <w:rPr>
          <w:rFonts w:ascii="TimesNewRoman,Bold" w:hAnsi="TimesNewRoman,Bold" w:cs="TimesNewRoman,Bold"/>
          <w:b/>
          <w:bCs/>
          <w:sz w:val="20"/>
          <w:szCs w:val="20"/>
        </w:rPr>
        <w:t>č</w:t>
      </w:r>
      <w:r>
        <w:rPr>
          <w:b/>
          <w:bCs/>
          <w:sz w:val="20"/>
          <w:szCs w:val="20"/>
        </w:rPr>
        <w:t>tvrtá</w:t>
      </w:r>
    </w:p>
    <w:p w:rsidR="00F26F4B" w:rsidRDefault="00F26F4B" w:rsidP="00F26F4B">
      <w:pPr>
        <w:autoSpaceDE w:val="0"/>
        <w:autoSpaceDN w:val="0"/>
        <w:adjustRightInd w:val="0"/>
        <w:rPr>
          <w:b/>
          <w:bCs/>
          <w:sz w:val="18"/>
          <w:szCs w:val="18"/>
        </w:rPr>
      </w:pPr>
      <w:r>
        <w:rPr>
          <w:b/>
          <w:bCs/>
          <w:sz w:val="18"/>
          <w:szCs w:val="18"/>
        </w:rPr>
        <w:t>ZVLÁŠTNÍ USTANOVENÍ</w:t>
      </w:r>
    </w:p>
    <w:p w:rsidR="00F26F4B" w:rsidRDefault="00F26F4B" w:rsidP="00F26F4B">
      <w:pPr>
        <w:autoSpaceDE w:val="0"/>
        <w:autoSpaceDN w:val="0"/>
        <w:adjustRightInd w:val="0"/>
        <w:rPr>
          <w:sz w:val="22"/>
          <w:szCs w:val="22"/>
        </w:rPr>
      </w:pPr>
      <w:r>
        <w:t>1. Bodový zisk z jednoho utkání v základních skupinách:</w:t>
      </w:r>
    </w:p>
    <w:p w:rsidR="00F26F4B" w:rsidRDefault="00F26F4B" w:rsidP="00F26F4B">
      <w:pPr>
        <w:autoSpaceDE w:val="0"/>
        <w:autoSpaceDN w:val="0"/>
        <w:adjustRightInd w:val="0"/>
      </w:pPr>
      <w:r>
        <w:rPr>
          <w:rFonts w:ascii="Symbol" w:hAnsi="Symbol" w:cs="Symbol"/>
        </w:rPr>
        <w:t></w:t>
      </w:r>
      <w:r>
        <w:rPr>
          <w:rFonts w:ascii="Symbol" w:hAnsi="Symbol" w:cs="Symbol"/>
        </w:rPr>
        <w:t></w:t>
      </w:r>
      <w:r>
        <w:t>Vít</w:t>
      </w:r>
      <w:r>
        <w:rPr>
          <w:rFonts w:ascii="TimesNewRoman" w:hAnsi="TimesNewRoman" w:cs="TimesNewRoman"/>
        </w:rPr>
        <w:t>ě</w:t>
      </w:r>
      <w:r>
        <w:t>zné mužstvo získává - 3 body, poražené mužstvo získává – 0 bod</w:t>
      </w:r>
      <w:r>
        <w:rPr>
          <w:rFonts w:ascii="TimesNewRoman" w:hAnsi="TimesNewRoman" w:cs="TimesNewRoman"/>
        </w:rPr>
        <w:t>ů</w:t>
      </w:r>
      <w:r>
        <w:t>.</w:t>
      </w:r>
    </w:p>
    <w:p w:rsidR="00F26F4B" w:rsidRDefault="00F26F4B" w:rsidP="00F26F4B">
      <w:pPr>
        <w:autoSpaceDE w:val="0"/>
        <w:autoSpaceDN w:val="0"/>
        <w:adjustRightInd w:val="0"/>
      </w:pPr>
      <w:r>
        <w:rPr>
          <w:rFonts w:ascii="Symbol" w:hAnsi="Symbol" w:cs="Symbol"/>
        </w:rPr>
        <w:t></w:t>
      </w:r>
      <w:r>
        <w:rPr>
          <w:rFonts w:ascii="Symbol" w:hAnsi="Symbol" w:cs="Symbol"/>
        </w:rPr>
        <w:t></w:t>
      </w:r>
      <w:r>
        <w:t>Ob</w:t>
      </w:r>
      <w:r>
        <w:rPr>
          <w:rFonts w:ascii="TimesNewRoman" w:hAnsi="TimesNewRoman" w:cs="TimesNewRoman"/>
        </w:rPr>
        <w:t xml:space="preserve">ě </w:t>
      </w:r>
      <w:r>
        <w:t>mužstva za remízový výsledek získávají – 1 bod.</w:t>
      </w:r>
    </w:p>
    <w:p w:rsidR="00F26F4B" w:rsidRDefault="00F26F4B" w:rsidP="00F26F4B">
      <w:pPr>
        <w:autoSpaceDE w:val="0"/>
        <w:autoSpaceDN w:val="0"/>
        <w:adjustRightInd w:val="0"/>
      </w:pPr>
      <w:r>
        <w:t>2. Co rozhoduje o kone</w:t>
      </w:r>
      <w:r>
        <w:rPr>
          <w:rFonts w:ascii="TimesNewRoman" w:hAnsi="TimesNewRoman" w:cs="TimesNewRoman"/>
        </w:rPr>
        <w:t>č</w:t>
      </w:r>
      <w:r>
        <w:t>ném po</w:t>
      </w:r>
      <w:r>
        <w:rPr>
          <w:rFonts w:ascii="TimesNewRoman" w:hAnsi="TimesNewRoman" w:cs="TimesNewRoman"/>
        </w:rPr>
        <w:t>ř</w:t>
      </w:r>
      <w:r>
        <w:t>adí základních skupin:</w:t>
      </w:r>
    </w:p>
    <w:p w:rsidR="00F26F4B" w:rsidRDefault="00F26F4B" w:rsidP="00F26F4B">
      <w:pPr>
        <w:autoSpaceDE w:val="0"/>
        <w:autoSpaceDN w:val="0"/>
        <w:adjustRightInd w:val="0"/>
      </w:pPr>
      <w:r>
        <w:rPr>
          <w:rFonts w:ascii="Symbol" w:hAnsi="Symbol" w:cs="Symbol"/>
        </w:rPr>
        <w:t></w:t>
      </w:r>
      <w:r>
        <w:rPr>
          <w:rFonts w:ascii="Symbol" w:hAnsi="Symbol" w:cs="Symbol"/>
        </w:rPr>
        <w:t></w:t>
      </w:r>
      <w:r>
        <w:t>Celkový po</w:t>
      </w:r>
      <w:r>
        <w:rPr>
          <w:rFonts w:ascii="TimesNewRoman" w:hAnsi="TimesNewRoman" w:cs="TimesNewRoman"/>
        </w:rPr>
        <w:t>č</w:t>
      </w:r>
      <w:r>
        <w:t>et bod</w:t>
      </w:r>
      <w:r>
        <w:rPr>
          <w:rFonts w:ascii="TimesNewRoman" w:hAnsi="TimesNewRoman" w:cs="TimesNewRoman"/>
        </w:rPr>
        <w:t xml:space="preserve">ů </w:t>
      </w:r>
      <w:r>
        <w:t>ze všech utkání.</w:t>
      </w:r>
    </w:p>
    <w:p w:rsidR="00F26F4B" w:rsidRDefault="00F26F4B" w:rsidP="00F26F4B">
      <w:pPr>
        <w:autoSpaceDE w:val="0"/>
        <w:autoSpaceDN w:val="0"/>
        <w:adjustRightInd w:val="0"/>
      </w:pPr>
      <w:r>
        <w:rPr>
          <w:rFonts w:ascii="Symbol" w:hAnsi="Symbol" w:cs="Symbol"/>
        </w:rPr>
        <w:t></w:t>
      </w:r>
      <w:r>
        <w:rPr>
          <w:rFonts w:ascii="Symbol" w:hAnsi="Symbol" w:cs="Symbol"/>
        </w:rPr>
        <w:t></w:t>
      </w:r>
      <w:r>
        <w:t>Vzájemné utkání mužstev.</w:t>
      </w:r>
    </w:p>
    <w:p w:rsidR="00F26F4B" w:rsidRDefault="00F26F4B" w:rsidP="00F26F4B">
      <w:pPr>
        <w:autoSpaceDE w:val="0"/>
        <w:autoSpaceDN w:val="0"/>
        <w:adjustRightInd w:val="0"/>
      </w:pPr>
      <w:r>
        <w:rPr>
          <w:rFonts w:ascii="Symbol" w:hAnsi="Symbol" w:cs="Symbol"/>
        </w:rPr>
        <w:t></w:t>
      </w:r>
      <w:r>
        <w:rPr>
          <w:rFonts w:ascii="Symbol" w:hAnsi="Symbol" w:cs="Symbol"/>
        </w:rPr>
        <w:t></w:t>
      </w:r>
      <w:r>
        <w:t>Skóre ze všech utkání (1)více vstřelených branek,(2)méně obdržených branek).</w:t>
      </w:r>
    </w:p>
    <w:p w:rsidR="00F26F4B" w:rsidRDefault="00F26F4B" w:rsidP="00F26F4B">
      <w:pPr>
        <w:autoSpaceDE w:val="0"/>
        <w:autoSpaceDN w:val="0"/>
        <w:adjustRightInd w:val="0"/>
      </w:pPr>
      <w:r>
        <w:t>3.</w:t>
      </w:r>
      <w:r w:rsidR="005813F7">
        <w:t>Hraci doba ve skupinách</w:t>
      </w:r>
      <w:r w:rsidR="00862CFD">
        <w:t xml:space="preserve"> a při zápasech o umístění</w:t>
      </w:r>
      <w:r w:rsidR="005813F7">
        <w:t xml:space="preserve"> 1x 30 minut</w:t>
      </w:r>
      <w:r w:rsidR="00862CFD">
        <w:t>.V</w:t>
      </w:r>
      <w:r w:rsidR="005813F7">
        <w:t xml:space="preserve">e skupině A  </w:t>
      </w:r>
      <w:r w:rsidR="00862CFD">
        <w:t>se</w:t>
      </w:r>
      <w:r w:rsidR="005813F7">
        <w:t xml:space="preserve"> při nerozhodném stavu </w:t>
      </w:r>
      <w:r w:rsidR="00862CFD">
        <w:t>v</w:t>
      </w:r>
      <w:r w:rsidR="005813F7">
        <w:t xml:space="preserve"> zápasech o umístění</w:t>
      </w:r>
      <w:r>
        <w:t xml:space="preserve"> budou kopat pokutové kopy a to po jedné na každé straně až do toho okamžiku kdy jedno mužstvo nedá branku a druhé promění pokutový kop.</w:t>
      </w:r>
    </w:p>
    <w:p w:rsidR="00F26F4B" w:rsidRDefault="00F26F4B" w:rsidP="00F26F4B">
      <w:pPr>
        <w:autoSpaceDE w:val="0"/>
        <w:autoSpaceDN w:val="0"/>
        <w:adjustRightInd w:val="0"/>
      </w:pPr>
      <w:r>
        <w:t>4. Rozhodne-li rozhod</w:t>
      </w:r>
      <w:r>
        <w:rPr>
          <w:rFonts w:ascii="TimesNewRoman" w:hAnsi="TimesNewRoman" w:cs="TimesNewRoman"/>
        </w:rPr>
        <w:t>č</w:t>
      </w:r>
      <w:r>
        <w:t>í o zm</w:t>
      </w:r>
      <w:r>
        <w:rPr>
          <w:rFonts w:ascii="TimesNewRoman" w:hAnsi="TimesNewRoman" w:cs="TimesNewRoman"/>
        </w:rPr>
        <w:t>ě</w:t>
      </w:r>
      <w:r>
        <w:t>n</w:t>
      </w:r>
      <w:r>
        <w:rPr>
          <w:rFonts w:ascii="TimesNewRoman" w:hAnsi="TimesNewRoman" w:cs="TimesNewRoman"/>
        </w:rPr>
        <w:t xml:space="preserve">ě </w:t>
      </w:r>
      <w:r>
        <w:t>dres</w:t>
      </w:r>
      <w:r>
        <w:rPr>
          <w:rFonts w:ascii="TimesNewRoman" w:hAnsi="TimesNewRoman" w:cs="TimesNewRoman"/>
        </w:rPr>
        <w:t xml:space="preserve">ů </w:t>
      </w:r>
      <w:r>
        <w:t>jednoho z mužstev, bude po</w:t>
      </w:r>
      <w:r>
        <w:rPr>
          <w:rFonts w:ascii="TimesNewRoman" w:hAnsi="TimesNewRoman" w:cs="TimesNewRoman"/>
        </w:rPr>
        <w:t>ř</w:t>
      </w:r>
      <w:r>
        <w:t>adatelem pro tento p</w:t>
      </w:r>
      <w:r>
        <w:rPr>
          <w:rFonts w:ascii="TimesNewRoman" w:hAnsi="TimesNewRoman" w:cs="TimesNewRoman"/>
        </w:rPr>
        <w:t>ř</w:t>
      </w:r>
      <w:r>
        <w:t>ípad</w:t>
      </w:r>
      <w:r w:rsidR="00862CFD">
        <w:t xml:space="preserve"> </w:t>
      </w:r>
      <w:r>
        <w:t xml:space="preserve"> p</w:t>
      </w:r>
      <w:r>
        <w:rPr>
          <w:rFonts w:ascii="TimesNewRoman" w:hAnsi="TimesNewRoman" w:cs="TimesNewRoman"/>
        </w:rPr>
        <w:t>ř</w:t>
      </w:r>
      <w:r>
        <w:t>ipraveno dostate</w:t>
      </w:r>
      <w:r>
        <w:rPr>
          <w:rFonts w:ascii="TimesNewRoman" w:hAnsi="TimesNewRoman" w:cs="TimesNewRoman"/>
        </w:rPr>
        <w:t>č</w:t>
      </w:r>
      <w:r>
        <w:t>né množství rozlišovacích dres</w:t>
      </w:r>
      <w:r>
        <w:rPr>
          <w:rFonts w:ascii="TimesNewRoman" w:hAnsi="TimesNewRoman" w:cs="TimesNewRoman"/>
        </w:rPr>
        <w:t>ů</w:t>
      </w:r>
      <w:r>
        <w:t>..</w:t>
      </w:r>
    </w:p>
    <w:p w:rsidR="00F26F4B" w:rsidRDefault="00F26F4B" w:rsidP="00F26F4B">
      <w:pPr>
        <w:autoSpaceDE w:val="0"/>
        <w:autoSpaceDN w:val="0"/>
        <w:adjustRightInd w:val="0"/>
      </w:pPr>
      <w:r>
        <w:lastRenderedPageBreak/>
        <w:t>5. Vedoucí mužstev a trené</w:t>
      </w:r>
      <w:r>
        <w:rPr>
          <w:rFonts w:ascii="TimesNewRoman" w:hAnsi="TimesNewRoman" w:cs="TimesNewRoman"/>
        </w:rPr>
        <w:t>ř</w:t>
      </w:r>
      <w:r>
        <w:t>i zodpovídají za chování hrá</w:t>
      </w:r>
      <w:r>
        <w:rPr>
          <w:rFonts w:ascii="TimesNewRoman" w:hAnsi="TimesNewRoman" w:cs="TimesNewRoman"/>
        </w:rPr>
        <w:t xml:space="preserve">čů </w:t>
      </w:r>
      <w:r>
        <w:t>po celý turnaj.</w:t>
      </w:r>
    </w:p>
    <w:p w:rsidR="00F26F4B" w:rsidRDefault="00F26F4B" w:rsidP="00F26F4B">
      <w:pPr>
        <w:autoSpaceDE w:val="0"/>
        <w:autoSpaceDN w:val="0"/>
        <w:adjustRightInd w:val="0"/>
      </w:pPr>
      <w:r>
        <w:t xml:space="preserve">6. </w:t>
      </w:r>
      <w:r w:rsidR="00862CFD">
        <w:t>D</w:t>
      </w:r>
      <w:r>
        <w:t xml:space="preserve">iváci se budou zdržovat pouze v prostorách mimo hrací plochu.Na hřiště je </w:t>
      </w:r>
      <w:proofErr w:type="spellStart"/>
      <w:r>
        <w:t>zákazáno</w:t>
      </w:r>
      <w:proofErr w:type="spellEnd"/>
      <w:r>
        <w:t xml:space="preserve">  nošení alkoholických nápojů a nápojů ve skle.Na hřišti je dále přísný zákaz kouření.</w:t>
      </w:r>
    </w:p>
    <w:p w:rsidR="00F26F4B" w:rsidRDefault="00F26F4B" w:rsidP="00F26F4B">
      <w:pPr>
        <w:autoSpaceDE w:val="0"/>
        <w:autoSpaceDN w:val="0"/>
        <w:adjustRightInd w:val="0"/>
        <w:rPr>
          <w:b/>
          <w:bCs/>
          <w:sz w:val="20"/>
          <w:szCs w:val="20"/>
        </w:rPr>
      </w:pPr>
      <w:r>
        <w:rPr>
          <w:rFonts w:ascii="TimesNewRoman,Bold" w:hAnsi="TimesNewRoman,Bold" w:cs="TimesNewRoman,Bold"/>
          <w:b/>
          <w:bCs/>
          <w:sz w:val="20"/>
          <w:szCs w:val="20"/>
        </w:rPr>
        <w:t>Č</w:t>
      </w:r>
      <w:r>
        <w:rPr>
          <w:b/>
          <w:bCs/>
          <w:sz w:val="20"/>
          <w:szCs w:val="20"/>
        </w:rPr>
        <w:t>ást pátá</w:t>
      </w:r>
    </w:p>
    <w:p w:rsidR="00F26F4B" w:rsidRDefault="00F26F4B" w:rsidP="00F26F4B">
      <w:pPr>
        <w:autoSpaceDE w:val="0"/>
        <w:autoSpaceDN w:val="0"/>
        <w:adjustRightInd w:val="0"/>
        <w:rPr>
          <w:b/>
          <w:bCs/>
          <w:sz w:val="20"/>
          <w:szCs w:val="20"/>
        </w:rPr>
      </w:pPr>
      <w:r>
        <w:rPr>
          <w:b/>
          <w:bCs/>
          <w:sz w:val="20"/>
          <w:szCs w:val="20"/>
        </w:rPr>
        <w:t>V</w:t>
      </w:r>
      <w:r>
        <w:rPr>
          <w:rFonts w:ascii="TimesNewRoman,Bold" w:hAnsi="TimesNewRoman,Bold" w:cs="TimesNewRoman,Bold"/>
          <w:b/>
          <w:bCs/>
          <w:sz w:val="20"/>
          <w:szCs w:val="20"/>
        </w:rPr>
        <w:t>Ě</w:t>
      </w:r>
      <w:r>
        <w:rPr>
          <w:b/>
          <w:bCs/>
          <w:sz w:val="20"/>
          <w:szCs w:val="20"/>
        </w:rPr>
        <w:t>CNÉ CENY</w:t>
      </w:r>
    </w:p>
    <w:p w:rsidR="00F26F4B" w:rsidRDefault="00F26F4B" w:rsidP="00F26F4B">
      <w:pPr>
        <w:autoSpaceDE w:val="0"/>
        <w:autoSpaceDN w:val="0"/>
        <w:adjustRightInd w:val="0"/>
        <w:rPr>
          <w:sz w:val="22"/>
          <w:szCs w:val="22"/>
        </w:rPr>
      </w:pPr>
      <w:r>
        <w:t>1. Záv</w:t>
      </w:r>
      <w:r>
        <w:rPr>
          <w:rFonts w:ascii="TimesNewRoman" w:hAnsi="TimesNewRoman" w:cs="TimesNewRoman"/>
        </w:rPr>
        <w:t>ě</w:t>
      </w:r>
      <w:r>
        <w:t>re</w:t>
      </w:r>
      <w:r>
        <w:rPr>
          <w:rFonts w:ascii="TimesNewRoman" w:hAnsi="TimesNewRoman" w:cs="TimesNewRoman"/>
        </w:rPr>
        <w:t>č</w:t>
      </w:r>
      <w:r>
        <w:t xml:space="preserve">ného vyhodnocení turnaje </w:t>
      </w:r>
      <w:r w:rsidR="00862CFD">
        <w:t>provede</w:t>
      </w:r>
      <w:r>
        <w:t xml:space="preserve"> starosta města Jevišovice</w:t>
      </w:r>
      <w:r w:rsidR="00862CFD">
        <w:t>.</w:t>
      </w:r>
      <w:r>
        <w:t xml:space="preserve"> </w:t>
      </w:r>
    </w:p>
    <w:p w:rsidR="00F26F4B" w:rsidRDefault="00F26F4B" w:rsidP="00F26F4B">
      <w:pPr>
        <w:autoSpaceDE w:val="0"/>
        <w:autoSpaceDN w:val="0"/>
        <w:adjustRightInd w:val="0"/>
      </w:pPr>
      <w:r>
        <w:t>2. Po ukon</w:t>
      </w:r>
      <w:r>
        <w:rPr>
          <w:rFonts w:ascii="TimesNewRoman" w:hAnsi="TimesNewRoman" w:cs="TimesNewRoman"/>
        </w:rPr>
        <w:t>č</w:t>
      </w:r>
      <w:r>
        <w:t>ení posledních utkání o celkové pořadí bude provedeno záv</w:t>
      </w:r>
      <w:r>
        <w:rPr>
          <w:rFonts w:ascii="TimesNewRoman" w:hAnsi="TimesNewRoman" w:cs="TimesNewRoman"/>
        </w:rPr>
        <w:t>ě</w:t>
      </w:r>
      <w:r>
        <w:t>re</w:t>
      </w:r>
      <w:r>
        <w:rPr>
          <w:rFonts w:ascii="TimesNewRoman" w:hAnsi="TimesNewRoman" w:cs="TimesNewRoman"/>
        </w:rPr>
        <w:t>č</w:t>
      </w:r>
      <w:r>
        <w:t>né vyhodnocení turnaje :</w:t>
      </w:r>
    </w:p>
    <w:p w:rsidR="00F26F4B" w:rsidRDefault="00F26F4B" w:rsidP="00F26F4B">
      <w:pPr>
        <w:autoSpaceDE w:val="0"/>
        <w:autoSpaceDN w:val="0"/>
        <w:adjustRightInd w:val="0"/>
      </w:pPr>
      <w:r>
        <w:rPr>
          <w:rFonts w:ascii="Symbol" w:hAnsi="Symbol" w:cs="Symbol"/>
        </w:rPr>
        <w:t></w:t>
      </w:r>
      <w:r>
        <w:rPr>
          <w:rFonts w:ascii="Symbol" w:hAnsi="Symbol" w:cs="Symbol"/>
        </w:rPr>
        <w:t></w:t>
      </w:r>
      <w:r>
        <w:t>Vyhodnocení každého mužstva v</w:t>
      </w:r>
      <w:r>
        <w:rPr>
          <w:rFonts w:ascii="TimesNewRoman" w:hAnsi="TimesNewRoman" w:cs="TimesNewRoman"/>
        </w:rPr>
        <w:t>ě</w:t>
      </w:r>
      <w:r>
        <w:t>cnými cenami a diplomy podle výsledk</w:t>
      </w:r>
      <w:r>
        <w:rPr>
          <w:rFonts w:ascii="TimesNewRoman" w:hAnsi="TimesNewRoman" w:cs="TimesNewRoman"/>
        </w:rPr>
        <w:t>ů</w:t>
      </w:r>
      <w:r>
        <w:t>.</w:t>
      </w:r>
    </w:p>
    <w:p w:rsidR="00CD06BE" w:rsidRPr="00E5428F" w:rsidRDefault="00CD06BE" w:rsidP="00F26F4B">
      <w:pPr>
        <w:autoSpaceDE w:val="0"/>
        <w:autoSpaceDN w:val="0"/>
        <w:adjustRightInd w:val="0"/>
        <w:rPr>
          <w:b/>
        </w:rPr>
      </w:pPr>
      <w:r w:rsidRPr="00E5428F">
        <w:rPr>
          <w:b/>
        </w:rPr>
        <w:t>Turnaj mužů-skupina A</w:t>
      </w:r>
    </w:p>
    <w:p w:rsidR="00F26F4B" w:rsidRDefault="00DD7281" w:rsidP="00F26F4B">
      <w:pPr>
        <w:autoSpaceDE w:val="0"/>
        <w:autoSpaceDN w:val="0"/>
        <w:adjustRightInd w:val="0"/>
      </w:pPr>
      <w:r>
        <w:t>První tři mužstva obdrží poháry,diplom a hodnotné ceny.Ostatní mužstva obdrží diplom.</w:t>
      </w:r>
    </w:p>
    <w:p w:rsidR="00E477B1" w:rsidRDefault="00E477B1" w:rsidP="00E477B1">
      <w:pPr>
        <w:autoSpaceDE w:val="0"/>
        <w:autoSpaceDN w:val="0"/>
        <w:adjustRightInd w:val="0"/>
        <w:rPr>
          <w:b/>
        </w:rPr>
      </w:pPr>
      <w:r w:rsidRPr="00E5428F">
        <w:rPr>
          <w:b/>
        </w:rPr>
        <w:t xml:space="preserve">Turnaj mužů-skupina </w:t>
      </w:r>
      <w:r>
        <w:rPr>
          <w:b/>
        </w:rPr>
        <w:t>B</w:t>
      </w:r>
    </w:p>
    <w:p w:rsidR="00DD7281" w:rsidRDefault="00DD7281" w:rsidP="00DD7281">
      <w:pPr>
        <w:autoSpaceDE w:val="0"/>
        <w:autoSpaceDN w:val="0"/>
        <w:adjustRightInd w:val="0"/>
      </w:pPr>
      <w:r>
        <w:t>První tři mužstva obdrží poháry,diplom a hodnotné ceny.Ostatní mužstva obdrží diplom.</w:t>
      </w:r>
    </w:p>
    <w:p w:rsidR="00D31079" w:rsidRDefault="00D31079" w:rsidP="00D31079">
      <w:pPr>
        <w:pStyle w:val="Normlnweb"/>
      </w:pPr>
      <w:r>
        <w:t xml:space="preserve">Každé mužstvo bude mít k dispozici na převlečení kabinu.Kabina se nebude dát uzamykat a všechny cenné věci je nutné si brát sebou na zápasy. </w:t>
      </w:r>
    </w:p>
    <w:p w:rsidR="00D31079" w:rsidRDefault="00D31079" w:rsidP="00E477B1">
      <w:pPr>
        <w:autoSpaceDE w:val="0"/>
        <w:autoSpaceDN w:val="0"/>
        <w:adjustRightInd w:val="0"/>
      </w:pPr>
    </w:p>
    <w:p w:rsidR="00E477B1" w:rsidRDefault="00E477B1" w:rsidP="00E477B1">
      <w:pPr>
        <w:autoSpaceDE w:val="0"/>
        <w:autoSpaceDN w:val="0"/>
        <w:adjustRightInd w:val="0"/>
      </w:pPr>
    </w:p>
    <w:p w:rsidR="00E477B1" w:rsidRPr="00E477B1" w:rsidRDefault="00E477B1" w:rsidP="00E477B1">
      <w:pPr>
        <w:autoSpaceDE w:val="0"/>
        <w:autoSpaceDN w:val="0"/>
        <w:adjustRightInd w:val="0"/>
        <w:rPr>
          <w:rFonts w:ascii="Wingdings" w:hAnsi="Wingdings" w:cs="Wingdings"/>
          <w:b/>
        </w:rPr>
      </w:pPr>
      <w:r>
        <w:rPr>
          <w:b/>
        </w:rPr>
        <w:t>Všichni hráči na tomto turnaji nastupují na vlastní riziko a funkcionáři přihlášených mužstev berou za případné zranění veškerou odpovědnost.Hráči v turnaji berou na vědomost,že turnaj není pojištěn v případě zranění.</w:t>
      </w:r>
    </w:p>
    <w:p w:rsidR="00F26F4B" w:rsidRDefault="00F26F4B" w:rsidP="00F26F4B">
      <w:pPr>
        <w:autoSpaceDE w:val="0"/>
        <w:autoSpaceDN w:val="0"/>
        <w:adjustRightInd w:val="0"/>
      </w:pPr>
      <w:r>
        <w:t xml:space="preserve"> </w:t>
      </w:r>
    </w:p>
    <w:p w:rsidR="00F26F4B" w:rsidRDefault="00F26F4B" w:rsidP="00F26F4B">
      <w:pPr>
        <w:tabs>
          <w:tab w:val="left" w:pos="3930"/>
        </w:tabs>
        <w:rPr>
          <w:b/>
          <w:sz w:val="20"/>
          <w:szCs w:val="20"/>
        </w:rPr>
      </w:pPr>
      <w:r>
        <w:rPr>
          <w:b/>
          <w:sz w:val="20"/>
          <w:szCs w:val="20"/>
        </w:rPr>
        <w:t>Část šestá</w:t>
      </w:r>
    </w:p>
    <w:p w:rsidR="00F26F4B" w:rsidRDefault="00F26F4B" w:rsidP="00F26F4B">
      <w:pPr>
        <w:tabs>
          <w:tab w:val="left" w:pos="3930"/>
        </w:tabs>
        <w:rPr>
          <w:sz w:val="20"/>
          <w:szCs w:val="20"/>
        </w:rPr>
      </w:pPr>
      <w:r>
        <w:rPr>
          <w:sz w:val="20"/>
          <w:szCs w:val="20"/>
        </w:rPr>
        <w:t>Po celou dobu tu</w:t>
      </w:r>
      <w:r w:rsidR="00E477B1">
        <w:rPr>
          <w:sz w:val="20"/>
          <w:szCs w:val="20"/>
        </w:rPr>
        <w:t>rnaje bude otevřeno občerstvení.</w:t>
      </w:r>
      <w:r w:rsidR="008A1C9E">
        <w:rPr>
          <w:sz w:val="20"/>
          <w:szCs w:val="20"/>
        </w:rPr>
        <w:t>Je možné si zakoupit uzenou cigáru a další grilované pochoutky.V ceně startovného není žádné občerstvení.</w:t>
      </w:r>
    </w:p>
    <w:p w:rsidR="00D31079" w:rsidRDefault="00D31079" w:rsidP="00F26F4B">
      <w:pPr>
        <w:tabs>
          <w:tab w:val="left" w:pos="3930"/>
        </w:tabs>
        <w:rPr>
          <w:sz w:val="20"/>
          <w:szCs w:val="20"/>
        </w:rPr>
      </w:pPr>
    </w:p>
    <w:p w:rsidR="00D31079" w:rsidRDefault="00D31079" w:rsidP="00F26F4B">
      <w:pPr>
        <w:tabs>
          <w:tab w:val="left" w:pos="3930"/>
        </w:tabs>
        <w:rPr>
          <w:sz w:val="20"/>
          <w:szCs w:val="20"/>
        </w:rPr>
      </w:pPr>
    </w:p>
    <w:p w:rsidR="00D31079" w:rsidRDefault="00D31079" w:rsidP="00F26F4B">
      <w:pPr>
        <w:tabs>
          <w:tab w:val="left" w:pos="3930"/>
        </w:tabs>
        <w:rPr>
          <w:sz w:val="20"/>
          <w:szCs w:val="20"/>
        </w:rPr>
      </w:pPr>
    </w:p>
    <w:p w:rsidR="00D31079" w:rsidRDefault="00D31079" w:rsidP="00D31079">
      <w:pPr>
        <w:pStyle w:val="Normlnweb"/>
      </w:pPr>
      <w:r>
        <w:t xml:space="preserve">Pravidla pro tento turnaj: </w:t>
      </w:r>
    </w:p>
    <w:p w:rsidR="00D31079" w:rsidRDefault="00D31079" w:rsidP="00D31079">
      <w:pPr>
        <w:pStyle w:val="Normlnweb"/>
      </w:pPr>
      <w:r>
        <w:t xml:space="preserve">Tato pravidla jsou závazná pro všechny týmy. Je povinností vedoucího týmu či kapitána s nimi podrobně seznámit všechny hráče. Organizátor soutěže si vyhrazuje právo na změnu systému a pravidel, to i v průběhu turnaje. V tomto případě budou všichni kapitáni o změnách informováni. Tato soutěž není pojištěna a všichni startují na vlastní nebezpečí. </w:t>
      </w:r>
    </w:p>
    <w:p w:rsidR="00D31079" w:rsidRDefault="00D31079" w:rsidP="00D31079">
      <w:pPr>
        <w:pStyle w:val="Normlnweb"/>
      </w:pPr>
      <w:r>
        <w:t xml:space="preserve">Pravidlo 1 Hrací plocha I. Hrací plocha malého fotbalu 4 + 1 (dále jen MF) má tvar obdélníku: 25 – 45 m. II. Brankové území má tvar obdélníku a je totožné s pokutovým územím. Vyznačí se tak, že jeho šířka je 3 m na každou stranu od brankové tyče a hloubka směrem do hřiště je 6 m (obr. příloha číslo 1). III. Branka je umístěna na brankové čáře v jejím středu (zároveň uprostřed brankoviště). Její vnitřní rozměry: šířka 5 m, výška 2 m. IV. Pokutový kop se zahrává ze značky ve vzdálenosti 7 m od středu branky. </w:t>
      </w:r>
    </w:p>
    <w:p w:rsidR="00D31079" w:rsidRDefault="00D31079" w:rsidP="00D31079">
      <w:pPr>
        <w:pStyle w:val="Normlnweb"/>
      </w:pPr>
      <w:r>
        <w:t xml:space="preserve">Jednotlivé hrací plochy budou označeny jako hřiště 1,2,3 a 4.Čáry budou vyznačeny vápnem a to platí I o vyznačení místa pro střídání a laviček mužstev. </w:t>
      </w:r>
    </w:p>
    <w:p w:rsidR="00D31079" w:rsidRDefault="00D31079" w:rsidP="00D31079">
      <w:pPr>
        <w:pStyle w:val="Normlnweb"/>
      </w:pPr>
    </w:p>
    <w:p w:rsidR="00D31079" w:rsidRDefault="00D31079" w:rsidP="00D31079">
      <w:pPr>
        <w:pStyle w:val="Normlnweb"/>
      </w:pPr>
    </w:p>
    <w:p w:rsidR="00D31079" w:rsidRDefault="00D31079" w:rsidP="00D31079">
      <w:pPr>
        <w:pStyle w:val="Normlnweb"/>
      </w:pPr>
      <w:r>
        <w:t xml:space="preserve">Pravidlo 2 </w:t>
      </w:r>
    </w:p>
    <w:p w:rsidR="00D31079" w:rsidRDefault="00D31079" w:rsidP="00D31079">
      <w:pPr>
        <w:pStyle w:val="Normlnweb"/>
      </w:pPr>
      <w:r>
        <w:t xml:space="preserve">Míč </w:t>
      </w:r>
    </w:p>
    <w:p w:rsidR="00D31079" w:rsidRDefault="00D31079" w:rsidP="00D31079">
      <w:pPr>
        <w:pStyle w:val="Normlnweb"/>
      </w:pPr>
      <w:r>
        <w:t xml:space="preserve">Pouze míče č. 5 jsou oficiálně uznány pro tento turnaj. Každé mužstvo musí před zahájením utkání míč předložit rozhodčímu (tzn. že tyto míče budou během hry uloženy u středové čáry). Na zápas budou tedy připraveny dva míče.Každé mužstvo na samotný zápas musí dodat jeden míč velikost č.5 </w:t>
      </w:r>
    </w:p>
    <w:p w:rsidR="00D31079" w:rsidRDefault="00D31079" w:rsidP="00D31079">
      <w:pPr>
        <w:pStyle w:val="Normlnweb"/>
      </w:pPr>
      <w:r>
        <w:t xml:space="preserve">Pravidlo 3 </w:t>
      </w:r>
    </w:p>
    <w:p w:rsidR="00D31079" w:rsidRDefault="00D31079" w:rsidP="00D31079">
      <w:pPr>
        <w:pStyle w:val="Normlnweb"/>
      </w:pPr>
      <w:r>
        <w:t xml:space="preserve">Počet hráčů I. Hry se zúčastní dvě družstva, každé má na hrací ploše nejvýše pět hráčů, z nichž jeden musí být brankář. V turnaji může startovat max. 10 hráčů,střídání v prostorách lavičky v přerušené hře bez účasti rozhodčího.V případě provinění následuje rozehrávka z pomezní čáry v prostorách lavičky pro střídání. </w:t>
      </w:r>
    </w:p>
    <w:p w:rsidR="00D31079" w:rsidRDefault="00D31079" w:rsidP="00D31079">
      <w:pPr>
        <w:pStyle w:val="Normlnweb"/>
      </w:pPr>
      <w:r>
        <w:t xml:space="preserve">Pravidlo 4 </w:t>
      </w:r>
    </w:p>
    <w:p w:rsidR="00D31079" w:rsidRDefault="00D31079" w:rsidP="00D31079">
      <w:pPr>
        <w:pStyle w:val="Normlnweb"/>
      </w:pPr>
      <w:r>
        <w:t xml:space="preserve">Výstroj hráčů Stačí pouze jednotná barva bez číselného označení i jmenovky </w:t>
      </w:r>
    </w:p>
    <w:p w:rsidR="00D31079" w:rsidRDefault="00D31079" w:rsidP="00D31079">
      <w:pPr>
        <w:pStyle w:val="Normlnweb"/>
      </w:pPr>
      <w:r>
        <w:t xml:space="preserve">- v případě stejných dresů u obou mužstev je povinností pořadatele zabezpečit rozlišovací trikoty. </w:t>
      </w:r>
    </w:p>
    <w:p w:rsidR="00D31079" w:rsidRDefault="00D31079" w:rsidP="00D31079">
      <w:pPr>
        <w:pStyle w:val="Normlnweb"/>
      </w:pPr>
      <w:r>
        <w:t xml:space="preserve">Pravidlo 5 </w:t>
      </w:r>
    </w:p>
    <w:p w:rsidR="00D31079" w:rsidRDefault="00D31079" w:rsidP="00D31079">
      <w:pPr>
        <w:pStyle w:val="Normlnweb"/>
      </w:pPr>
      <w:r>
        <w:t xml:space="preserve">Zahájení a přerušení hry I. Losování před zahájením utkání provádí kapitáni tak, že vítěz losu volí polovinu hrací plochy, na které zápas odehraje, druhé družstvo zahajuje hru výkopem. II. Na začátku utkání (po brance) se hra zahajuje výkopem ze středu hřiště (míč se musí pohnout směrem dopředu). Z výkopu ze středu hřiště lze přímo, tj. bez teče, dosáhnout branky. Při každém dalším přerušení je hra navázána dle důvodu přerušení. III. Minimální vzdálenost hráčů družstva, jež kop neprovádí, je 5 metrů od míče. IV. Míč je ve hře tehdy, když se po provedení kopu pohne. Hráč provádějící rozehrání nesmí hrát míčem znovu dříve, než se jej dotkne jiný hráč. Při kopech z vlastního brankového území musí míč opustit brankové území do hřiště, jinak se kop opakuje. V. Míč není ve hře, když přejde celým objemem brankovou nebo postranní čáru mimo hřiště Pravidlo 6 </w:t>
      </w:r>
    </w:p>
    <w:p w:rsidR="00D31079" w:rsidRDefault="00D31079" w:rsidP="00D31079">
      <w:pPr>
        <w:pStyle w:val="Normlnweb"/>
      </w:pPr>
      <w:r>
        <w:t xml:space="preserve">Dosažení branky I. Branka je dosažena, přejde-li míč celým svým objemem brankovou čáru mezi brankovými tyčemi a pod brankovým břevnem a útočící družstvo předtím neporušilo žádné pravidlo II. O dosažení branky rozhoduje výhradně rozhodčí a jeho rozhodnutí je konečné (viz Pravidlo 5, čl. II.). Pro uznání branky není rozhodující postavení brankáře, ale poloha míče. III. Rozhodčí branku neuzná, dostane-li se míč přímo, tj. bez teče, do: 1) soupeřovy branky: a) z nepřímého volného kopu b) z vyhazování brankáře rukou c) z autového vhazování V těchto případech nařídí rozhodčí kop od branky. </w:t>
      </w:r>
    </w:p>
    <w:p w:rsidR="00D31079" w:rsidRDefault="00D31079" w:rsidP="00D31079">
      <w:pPr>
        <w:pStyle w:val="Normlnweb"/>
      </w:pPr>
      <w:r>
        <w:t xml:space="preserve">2) vlastní branky: a) z autového vhazování b) ze všech volných kopů V těchto případech nařídí rozhodčí rohový kop. Když byl volný kop prováděn z vlastního brankového území, tak se volný kop opakuje c) z kopu od branky V tomto případě se kop opakuje. </w:t>
      </w:r>
    </w:p>
    <w:p w:rsidR="00D31079" w:rsidRDefault="00D31079" w:rsidP="00D31079">
      <w:pPr>
        <w:pStyle w:val="Normlnweb"/>
      </w:pPr>
    </w:p>
    <w:p w:rsidR="00D31079" w:rsidRDefault="00D31079" w:rsidP="00D31079">
      <w:pPr>
        <w:pStyle w:val="Normlnweb"/>
      </w:pPr>
      <w:r>
        <w:t xml:space="preserve">Pravidlo 7 </w:t>
      </w:r>
    </w:p>
    <w:p w:rsidR="00D31079" w:rsidRDefault="00D31079" w:rsidP="00D31079">
      <w:pPr>
        <w:pStyle w:val="Normlnweb"/>
      </w:pPr>
      <w:r>
        <w:t xml:space="preserve">Postavení mimo hru I. V MF neexistuje postavení mimo hru. </w:t>
      </w:r>
    </w:p>
    <w:p w:rsidR="00D31079" w:rsidRDefault="00D31079" w:rsidP="00D31079">
      <w:pPr>
        <w:pStyle w:val="Normlnweb"/>
      </w:pPr>
      <w:r>
        <w:t xml:space="preserve">Pravidlo 8 </w:t>
      </w:r>
    </w:p>
    <w:p w:rsidR="00D31079" w:rsidRDefault="00D31079" w:rsidP="00D31079">
      <w:pPr>
        <w:pStyle w:val="Normlnweb"/>
      </w:pPr>
      <w:r>
        <w:t xml:space="preserve">Volné kopy I. Volné kopy se dělí na: 1) Přímý volný kop, z něhož lze přímo, tj. bez teče, dosáhnout branky, se nařizuje, pokud hráč: a) kopne nebo se pokusí kopnout soupeře b) podrazí nebo se pokusí podrazit soupeře c) skočí na soupeře d) vrazí do soupeře e) udeří nebo se pokusí udeřit soupeře f) strčí do soupeře g) při skluzu se soupeře dotkne dříve než míče nebo zasáhne soupeře, přestože se dotkl míče dříve h) drží soupeře i) plivne na soupeře j) úmyslně hraje míč rukou (vyjma brankáře ve vlastním brankovém území) Výklad: Trestána bude pouze úmyslná hra rukou, rozhodčí tedy nepřeruší hru ani v případě, kdy si hráč při odkopu nastřelí míč na vlastní ruku. V této souvislosti též upozorňujeme, že vyloučení brankáře, který zahraje rukou mimo své pokutové území, je možné pouze tehdy, zmaří-li brankář tímto zákrokem soupeři vyloženou příležitost (např. dosažení branky, přihrávku hráči před prázdnou branku). 2) Nepřímý volný kop, z něhož nemůže být přímo dosaženo branky, se nařizuje za: a) bránění ve hře b) nebezpečnou hru vůči soupeři nebo vlastní osobě c) nesportovní chování d) technické přestupky brankáře (dotkne se míče rukou po úmyslné malé domů, jako první se dotkne míče rukou po vhazování spoluhráče, rukama se míče dotkne poté, co se jej zbavil a míče se mezitím nedotkl jiný hráč, promarňuje čas, atd.) II. Hráči družstva, které neprovádí volný kop, musí být minimálně 5 metrů od míče (v případě zahrávání z vlastního </w:t>
      </w:r>
      <w:proofErr w:type="spellStart"/>
      <w:r>
        <w:t>brank</w:t>
      </w:r>
      <w:proofErr w:type="spellEnd"/>
      <w:r>
        <w:t xml:space="preserve">. území, musí být hráči soupeře mimo toto území – viz Pravidlo 12, čl. III.) dokud se míč nedostane do hry. Při porušení vzdálenosti může rozhodčí nechat kop opakovat a hráče, který nedodržel vzdálenost, napomene žlutou kartou. III. Pokud je nepřímý volný kop nařízen za přestupek v soupeřově </w:t>
      </w:r>
      <w:proofErr w:type="spellStart"/>
      <w:r>
        <w:t>brank</w:t>
      </w:r>
      <w:proofErr w:type="spellEnd"/>
      <w:r>
        <w:t xml:space="preserve">. území, provádí se z hranice </w:t>
      </w:r>
      <w:proofErr w:type="spellStart"/>
      <w:r>
        <w:t>brank</w:t>
      </w:r>
      <w:proofErr w:type="spellEnd"/>
      <w:r>
        <w:t xml:space="preserve">. území rovnoběžně s brankovou čarou a to nejblíže místu přestupku. </w:t>
      </w:r>
    </w:p>
    <w:p w:rsidR="00D31079" w:rsidRDefault="00D31079" w:rsidP="00D31079">
      <w:pPr>
        <w:pStyle w:val="Normlnweb"/>
      </w:pPr>
      <w:r>
        <w:t xml:space="preserve">IV. Hráč, který kop provádí, se může míče znovu dotknout, až když jím hrál jiný hráč. Nestane-li se tak, nařídí rozhodčí nepřímý volný kop proti provinivšímu se týmu. </w:t>
      </w:r>
    </w:p>
    <w:p w:rsidR="00D31079" w:rsidRDefault="00D31079" w:rsidP="00D31079">
      <w:pPr>
        <w:pStyle w:val="Normlnweb"/>
      </w:pPr>
      <w:r>
        <w:t xml:space="preserve">Pravidlo 9 </w:t>
      </w:r>
    </w:p>
    <w:p w:rsidR="00D31079" w:rsidRDefault="00D31079" w:rsidP="00D31079">
      <w:pPr>
        <w:pStyle w:val="Normlnweb"/>
      </w:pPr>
      <w:r>
        <w:t xml:space="preserve">Pokutový kop I. Pokutový kop se nařizuje za přestupky, za které se nařizuje přímý kop a došlo k nim ve vlastním brankovém území. Za odpískanou ruku ve vlastním brankovém území musí být vždy nařízen pokutový kop. II. Pokutový kop se provádí ze vzdálenosti 7 metrů od středu branky. III. Při provádění pokutového kopu musí být všichni hráči na hrací ploše mimo </w:t>
      </w:r>
      <w:proofErr w:type="spellStart"/>
      <w:r>
        <w:t>brank.území</w:t>
      </w:r>
      <w:proofErr w:type="spellEnd"/>
      <w:r>
        <w:t xml:space="preserve"> a nejméně 5 m od značky </w:t>
      </w:r>
      <w:proofErr w:type="spellStart"/>
      <w:r>
        <w:t>pok.kopu</w:t>
      </w:r>
      <w:proofErr w:type="spellEnd"/>
      <w:r>
        <w:t xml:space="preserve">. </w:t>
      </w:r>
    </w:p>
    <w:p w:rsidR="00D31079" w:rsidRDefault="00D31079" w:rsidP="00D31079">
      <w:pPr>
        <w:pStyle w:val="Normlnweb"/>
      </w:pPr>
      <w:r>
        <w:t xml:space="preserve">Pravidlo 10 </w:t>
      </w:r>
    </w:p>
    <w:p w:rsidR="00D31079" w:rsidRDefault="00D31079" w:rsidP="00D31079">
      <w:pPr>
        <w:pStyle w:val="Normlnweb"/>
      </w:pPr>
      <w:r>
        <w:t xml:space="preserve">Kop od branky I. Přejde-li míč brankovou čáru mimo prostor branky vinou útočícího družstva, provádí se kop od branky. II. Míč se vykopává z kteréhokoliv místa brankového území. III. Při provádění kopu od branky musí být všichni soupeřovi hráči mimo brankové území a nejméně 5 metrů od místa kopu. IV. Míč se dostává do hry teprve když opustí brankové území. V. Z kopu od branky lze přímo, tj. bez teče, dosáhnout branky. </w:t>
      </w:r>
    </w:p>
    <w:p w:rsidR="00D31079" w:rsidRDefault="00D31079" w:rsidP="00D31079">
      <w:pPr>
        <w:pStyle w:val="Normlnweb"/>
      </w:pPr>
    </w:p>
    <w:p w:rsidR="00D31079" w:rsidRDefault="00D31079" w:rsidP="00D31079">
      <w:pPr>
        <w:pStyle w:val="Normlnweb"/>
      </w:pPr>
    </w:p>
    <w:p w:rsidR="00D31079" w:rsidRDefault="00D31079" w:rsidP="00D31079">
      <w:pPr>
        <w:pStyle w:val="Normlnweb"/>
      </w:pPr>
      <w:r>
        <w:t xml:space="preserve">Pravidlo 11 </w:t>
      </w:r>
    </w:p>
    <w:p w:rsidR="00D31079" w:rsidRDefault="00D31079" w:rsidP="00D31079">
      <w:pPr>
        <w:pStyle w:val="Normlnweb"/>
      </w:pPr>
      <w:r>
        <w:t xml:space="preserve">Malá domů I. Hlavní rozhodčí nařídí nepřímý volný kop proti družstvu, jehož brankář se dotkne míče rukou (rukama) poté, co hráč jeho týmu provedl vhazování nebo mu úmyslně (!!!) přihrál míč nohou od kolena dolů. Kolenem je malá domů povolena. </w:t>
      </w:r>
    </w:p>
    <w:p w:rsidR="00D31079" w:rsidRDefault="00D31079" w:rsidP="00D31079">
      <w:pPr>
        <w:pStyle w:val="Normlnweb"/>
      </w:pPr>
      <w:r>
        <w:t xml:space="preserve">Pravidlo 12 </w:t>
      </w:r>
    </w:p>
    <w:p w:rsidR="00D31079" w:rsidRDefault="00D31079" w:rsidP="00D31079">
      <w:pPr>
        <w:pStyle w:val="Normlnweb"/>
      </w:pPr>
      <w:r>
        <w:t xml:space="preserve">Osobní tresty I. Rozhodčí má právo napomenout hráče, jestliže mj.: 1) opakovaně porušuje pravidla hry 2) projevuje slovem nebo gesty nesouhlas s výrokem rozhodčího 3) dopustí se jiného nesportovního chování II. Rozhodčí vyloučí hráče, jestliže mj.: 1) se dopustí hrubého faulu 2) chová se hrubě nesportovně (např. plivne na protihráče nebo rozhodčího) 3) používá hrubých a urážlivých výroků 4) úmyslně zamezí rukou či faulem dosažení branky 5) dopustí se přestupku, za který může být napomenut a předtím již napomínán byl </w:t>
      </w:r>
    </w:p>
    <w:p w:rsidR="00D31079" w:rsidRDefault="00D31079" w:rsidP="00D31079">
      <w:pPr>
        <w:pStyle w:val="Normlnweb"/>
      </w:pPr>
      <w:r>
        <w:t xml:space="preserve">Pravidlo 13 </w:t>
      </w:r>
    </w:p>
    <w:p w:rsidR="00D31079" w:rsidRDefault="00D31079" w:rsidP="00D31079">
      <w:pPr>
        <w:pStyle w:val="Normlnweb"/>
      </w:pPr>
      <w:proofErr w:type="spellStart"/>
      <w:r>
        <w:t>I</w:t>
      </w:r>
      <w:proofErr w:type="spellEnd"/>
      <w:r>
        <w:t xml:space="preserve">.Udělení karet: </w:t>
      </w:r>
    </w:p>
    <w:p w:rsidR="00D31079" w:rsidRDefault="00D31079" w:rsidP="00D31079">
      <w:pPr>
        <w:pStyle w:val="Normlnweb"/>
      </w:pPr>
      <w:r>
        <w:t xml:space="preserve">-žlutá karta-při udělení žluté karty hráč je vyloučen na 2 minuty a po uběhnutí trestu se může vrátit do hry.Při udělení žluté karty musí mužstvo do zahájení dalšího zápasu zaplatit pokutu 50,-Kč. za každou udělenou kartu v daném zápase.Při nezaplacení nebude umožněno hráči dál hrát v turnaji. </w:t>
      </w:r>
    </w:p>
    <w:p w:rsidR="00D31079" w:rsidRDefault="00D31079" w:rsidP="00D31079">
      <w:pPr>
        <w:pStyle w:val="Normlnweb"/>
      </w:pPr>
      <w:r>
        <w:t xml:space="preserve">-červená karta-při udělení červené karty celé mužstvo až do konce utkání hraje o jednoho hráče v poli oslabené.Při udělení druhé červené karty v zápase,rozhodčí zápas ukončí a tento zápas bude </w:t>
      </w:r>
      <w:proofErr w:type="spellStart"/>
      <w:r>
        <w:t>kontumován.Při</w:t>
      </w:r>
      <w:proofErr w:type="spellEnd"/>
      <w:r>
        <w:t xml:space="preserve"> udělení červené karty je klub potrestán pokutou 100,-Kč. Za každou kartu.Tato pokuta musí být zaplacena do dalšího zápasu.Při nezaplacení pokuty nebude moci dál tento hráč hrát v turnaji. </w:t>
      </w:r>
    </w:p>
    <w:p w:rsidR="00D31079" w:rsidRDefault="00D31079" w:rsidP="00D31079">
      <w:pPr>
        <w:pStyle w:val="Normlnweb"/>
      </w:pPr>
      <w:r>
        <w:t xml:space="preserve">Pravidlo 14 </w:t>
      </w:r>
    </w:p>
    <w:p w:rsidR="00D31079" w:rsidRDefault="00D31079" w:rsidP="00D31079">
      <w:pPr>
        <w:pStyle w:val="Normlnweb"/>
      </w:pPr>
      <w:proofErr w:type="spellStart"/>
      <w:r>
        <w:t>Skulz</w:t>
      </w:r>
      <w:proofErr w:type="spellEnd"/>
      <w:r>
        <w:t xml:space="preserve">-jakýkoliv náznak skluzu v souboji s protihráčem bude v tomto turnaji posuzován jako faul a bude proti mužstvu zahráván nepřímý volný kop.Brankář v pokutovém území může skluz provádět.Rozhodčí posoudí formu skluzu a jeho stanovisko je konečné. </w:t>
      </w:r>
    </w:p>
    <w:p w:rsidR="00D31079" w:rsidRDefault="00D31079" w:rsidP="00D31079">
      <w:pPr>
        <w:pStyle w:val="Normlnweb"/>
      </w:pPr>
      <w:r>
        <w:t xml:space="preserve">Pravidlo 15 </w:t>
      </w:r>
    </w:p>
    <w:p w:rsidR="00D31079" w:rsidRDefault="00D31079" w:rsidP="00D31079">
      <w:pPr>
        <w:pStyle w:val="Normlnweb"/>
      </w:pPr>
      <w:r>
        <w:t xml:space="preserve">Rozhodčí: </w:t>
      </w:r>
    </w:p>
    <w:p w:rsidR="00D31079" w:rsidRDefault="00D31079" w:rsidP="00D31079">
      <w:pPr>
        <w:pStyle w:val="Normlnweb"/>
      </w:pPr>
      <w:r>
        <w:t xml:space="preserve">-uděluje veškeré ŽK a ČK </w:t>
      </w:r>
    </w:p>
    <w:p w:rsidR="00D31079" w:rsidRDefault="00D31079" w:rsidP="00D31079">
      <w:pPr>
        <w:pStyle w:val="Normlnweb"/>
      </w:pPr>
      <w:r>
        <w:t xml:space="preserve">-sleduje čas zápasu(nezastavuje se čas během zápasu při přerušeních a dále se nenastavuje žádný čas ) </w:t>
      </w:r>
    </w:p>
    <w:p w:rsidR="00D31079" w:rsidRDefault="00D31079" w:rsidP="00D31079">
      <w:pPr>
        <w:pStyle w:val="Normlnweb"/>
      </w:pPr>
      <w:r>
        <w:t xml:space="preserve">-jeho rozhodnutí je konečná a žádný hráč nemůže proti tomuto rozhodnutí protestovat. </w:t>
      </w:r>
    </w:p>
    <w:p w:rsidR="00D31079" w:rsidRDefault="00D31079" w:rsidP="00D31079">
      <w:pPr>
        <w:pStyle w:val="Normlnweb"/>
      </w:pPr>
      <w:r>
        <w:t xml:space="preserve">Pravidlo 16 </w:t>
      </w:r>
    </w:p>
    <w:p w:rsidR="00D31079" w:rsidRDefault="00D31079" w:rsidP="00D31079">
      <w:pPr>
        <w:pStyle w:val="Normlnweb"/>
      </w:pPr>
      <w:r>
        <w:t xml:space="preserve">-autové rozehrání z postraních čar je kopem,kdy po postavení míče nesmí překročit čas na rozehrání 5 sekund. </w:t>
      </w:r>
    </w:p>
    <w:p w:rsidR="00D31079" w:rsidRDefault="00D31079" w:rsidP="00D31079">
      <w:pPr>
        <w:pStyle w:val="Normlnweb"/>
      </w:pPr>
      <w:r>
        <w:t xml:space="preserve">Závěrečné ustanovení </w:t>
      </w:r>
    </w:p>
    <w:p w:rsidR="00D31079" w:rsidRDefault="00D31079" w:rsidP="00D31079">
      <w:pPr>
        <w:pStyle w:val="Normlnweb"/>
      </w:pPr>
      <w:r>
        <w:t xml:space="preserve">I. Ve všech ostatních případech platí Pravidla fotbalu. </w:t>
      </w:r>
    </w:p>
    <w:p w:rsidR="0012165E" w:rsidRDefault="0012165E"/>
    <w:sectPr w:rsidR="0012165E" w:rsidSect="001216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Webdings">
    <w:panose1 w:val="05030102010509060703"/>
    <w:charset w:val="02"/>
    <w:family w:val="roman"/>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26F4B"/>
    <w:rsid w:val="0001009B"/>
    <w:rsid w:val="00077FF4"/>
    <w:rsid w:val="0012165E"/>
    <w:rsid w:val="002328BB"/>
    <w:rsid w:val="002E7AD4"/>
    <w:rsid w:val="00473388"/>
    <w:rsid w:val="004E31E7"/>
    <w:rsid w:val="005813F7"/>
    <w:rsid w:val="00710665"/>
    <w:rsid w:val="00862CFD"/>
    <w:rsid w:val="0089089B"/>
    <w:rsid w:val="008A1C9E"/>
    <w:rsid w:val="0092608E"/>
    <w:rsid w:val="00A14D15"/>
    <w:rsid w:val="00A66498"/>
    <w:rsid w:val="00B4575F"/>
    <w:rsid w:val="00CD06BE"/>
    <w:rsid w:val="00D31079"/>
    <w:rsid w:val="00DA5007"/>
    <w:rsid w:val="00DC2930"/>
    <w:rsid w:val="00DD7281"/>
    <w:rsid w:val="00E477B1"/>
    <w:rsid w:val="00E5428F"/>
    <w:rsid w:val="00ED0429"/>
    <w:rsid w:val="00F26F4B"/>
    <w:rsid w:val="00F721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6F4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F26F4B"/>
    <w:rPr>
      <w:color w:val="0000FF"/>
      <w:u w:val="single"/>
    </w:rPr>
  </w:style>
  <w:style w:type="character" w:styleId="Siln">
    <w:name w:val="Strong"/>
    <w:basedOn w:val="Standardnpsmoodstavce"/>
    <w:uiPriority w:val="22"/>
    <w:qFormat/>
    <w:rsid w:val="00F26F4B"/>
    <w:rPr>
      <w:b/>
      <w:bCs/>
    </w:rPr>
  </w:style>
  <w:style w:type="paragraph" w:styleId="Textbubliny">
    <w:name w:val="Balloon Text"/>
    <w:basedOn w:val="Normln"/>
    <w:link w:val="TextbublinyChar"/>
    <w:uiPriority w:val="99"/>
    <w:semiHidden/>
    <w:unhideWhenUsed/>
    <w:rsid w:val="00F26F4B"/>
    <w:rPr>
      <w:rFonts w:ascii="Tahoma" w:hAnsi="Tahoma" w:cs="Tahoma"/>
      <w:sz w:val="16"/>
      <w:szCs w:val="16"/>
    </w:rPr>
  </w:style>
  <w:style w:type="character" w:customStyle="1" w:styleId="TextbublinyChar">
    <w:name w:val="Text bubliny Char"/>
    <w:basedOn w:val="Standardnpsmoodstavce"/>
    <w:link w:val="Textbubliny"/>
    <w:uiPriority w:val="99"/>
    <w:semiHidden/>
    <w:rsid w:val="00F26F4B"/>
    <w:rPr>
      <w:rFonts w:ascii="Tahoma" w:eastAsia="Times New Roman" w:hAnsi="Tahoma" w:cs="Tahoma"/>
      <w:sz w:val="16"/>
      <w:szCs w:val="16"/>
      <w:lang w:eastAsia="cs-CZ"/>
    </w:rPr>
  </w:style>
  <w:style w:type="paragraph" w:styleId="Normlnweb">
    <w:name w:val="Normal (Web)"/>
    <w:basedOn w:val="Normln"/>
    <w:uiPriority w:val="99"/>
    <w:unhideWhenUsed/>
    <w:rsid w:val="00DC293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96771797">
      <w:bodyDiv w:val="1"/>
      <w:marLeft w:val="0"/>
      <w:marRight w:val="0"/>
      <w:marTop w:val="0"/>
      <w:marBottom w:val="0"/>
      <w:divBdr>
        <w:top w:val="none" w:sz="0" w:space="0" w:color="auto"/>
        <w:left w:val="none" w:sz="0" w:space="0" w:color="auto"/>
        <w:bottom w:val="none" w:sz="0" w:space="0" w:color="auto"/>
        <w:right w:val="none" w:sz="0" w:space="0" w:color="auto"/>
      </w:divBdr>
    </w:div>
    <w:div w:id="1437098798">
      <w:bodyDiv w:val="1"/>
      <w:marLeft w:val="0"/>
      <w:marRight w:val="0"/>
      <w:marTop w:val="0"/>
      <w:marBottom w:val="0"/>
      <w:divBdr>
        <w:top w:val="none" w:sz="0" w:space="0" w:color="auto"/>
        <w:left w:val="none" w:sz="0" w:space="0" w:color="auto"/>
        <w:bottom w:val="none" w:sz="0" w:space="0" w:color="auto"/>
        <w:right w:val="none" w:sz="0" w:space="0" w:color="auto"/>
      </w:divBdr>
    </w:div>
    <w:div w:id="1612316877">
      <w:bodyDiv w:val="1"/>
      <w:marLeft w:val="0"/>
      <w:marRight w:val="0"/>
      <w:marTop w:val="0"/>
      <w:marBottom w:val="0"/>
      <w:divBdr>
        <w:top w:val="none" w:sz="0" w:space="0" w:color="auto"/>
        <w:left w:val="none" w:sz="0" w:space="0" w:color="auto"/>
        <w:bottom w:val="none" w:sz="0" w:space="0" w:color="auto"/>
        <w:right w:val="none" w:sz="0" w:space="0" w:color="auto"/>
      </w:divBdr>
    </w:div>
    <w:div w:id="1780031363">
      <w:bodyDiv w:val="1"/>
      <w:marLeft w:val="0"/>
      <w:marRight w:val="0"/>
      <w:marTop w:val="0"/>
      <w:marBottom w:val="0"/>
      <w:divBdr>
        <w:top w:val="none" w:sz="0" w:space="0" w:color="auto"/>
        <w:left w:val="none" w:sz="0" w:space="0" w:color="auto"/>
        <w:bottom w:val="none" w:sz="0" w:space="0" w:color="auto"/>
        <w:right w:val="none" w:sz="0" w:space="0" w:color="auto"/>
      </w:divBdr>
    </w:div>
    <w:div w:id="19373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ch.11@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2229</Words>
  <Characters>13156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Pavel</cp:lastModifiedBy>
  <cp:revision>2</cp:revision>
  <dcterms:created xsi:type="dcterms:W3CDTF">2014-07-02T16:01:00Z</dcterms:created>
  <dcterms:modified xsi:type="dcterms:W3CDTF">2014-07-02T16:01:00Z</dcterms:modified>
</cp:coreProperties>
</file>