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DFB" w:rsidRDefault="00071DFB" w:rsidP="00071DFB">
      <w:pPr>
        <w:pStyle w:val="Default"/>
        <w:pBdr>
          <w:bottom w:val="single" w:sz="6" w:space="1" w:color="auto"/>
        </w:pBdr>
        <w:jc w:val="center"/>
        <w:rPr>
          <w:sz w:val="23"/>
          <w:szCs w:val="23"/>
        </w:rPr>
      </w:pPr>
      <w:r>
        <w:rPr>
          <w:sz w:val="23"/>
          <w:szCs w:val="23"/>
        </w:rPr>
        <w:t>Nájemní smlouva</w:t>
      </w:r>
    </w:p>
    <w:p w:rsidR="00071DFB" w:rsidRDefault="00071DFB" w:rsidP="00071DFB">
      <w:pPr>
        <w:pStyle w:val="Default"/>
        <w:jc w:val="center"/>
        <w:rPr>
          <w:sz w:val="23"/>
          <w:szCs w:val="23"/>
        </w:rPr>
      </w:pPr>
    </w:p>
    <w:p w:rsidR="00071DFB" w:rsidRDefault="00071DFB" w:rsidP="00071DFB">
      <w:pPr>
        <w:pStyle w:val="Default"/>
        <w:rPr>
          <w:sz w:val="23"/>
          <w:szCs w:val="23"/>
        </w:rPr>
      </w:pPr>
    </w:p>
    <w:p w:rsidR="00071DFB" w:rsidRDefault="00071DFB" w:rsidP="00071DFB">
      <w:pPr>
        <w:pStyle w:val="Default"/>
        <w:rPr>
          <w:sz w:val="23"/>
          <w:szCs w:val="23"/>
        </w:rPr>
      </w:pPr>
    </w:p>
    <w:p w:rsidR="00071DFB" w:rsidRDefault="00071DFB" w:rsidP="00071DFB">
      <w:pPr>
        <w:pStyle w:val="Default"/>
        <w:rPr>
          <w:sz w:val="23"/>
          <w:szCs w:val="23"/>
        </w:rPr>
      </w:pPr>
    </w:p>
    <w:p w:rsidR="00071DFB" w:rsidRDefault="00410603" w:rsidP="00071DFB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……………………</w:t>
      </w:r>
    </w:p>
    <w:p w:rsidR="00410603" w:rsidRDefault="00410603" w:rsidP="00071DFB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……………………</w:t>
      </w:r>
    </w:p>
    <w:p w:rsidR="00410603" w:rsidRDefault="00410603" w:rsidP="00071DFB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……………………</w:t>
      </w:r>
    </w:p>
    <w:p w:rsidR="00410603" w:rsidRDefault="00410603" w:rsidP="00071DFB">
      <w:pPr>
        <w:pStyle w:val="Default"/>
        <w:rPr>
          <w:sz w:val="23"/>
          <w:szCs w:val="23"/>
        </w:rPr>
      </w:pPr>
    </w:p>
    <w:p w:rsidR="00410603" w:rsidRDefault="00410603" w:rsidP="00071DFB">
      <w:pPr>
        <w:pStyle w:val="Default"/>
        <w:rPr>
          <w:sz w:val="23"/>
          <w:szCs w:val="23"/>
        </w:rPr>
      </w:pPr>
    </w:p>
    <w:p w:rsidR="00071DFB" w:rsidRDefault="00071DFB" w:rsidP="00071DF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dále jen "pronajímatel" </w:t>
      </w:r>
    </w:p>
    <w:p w:rsidR="00071DFB" w:rsidRDefault="00071DFB" w:rsidP="00071DFB">
      <w:pPr>
        <w:pStyle w:val="Default"/>
        <w:rPr>
          <w:sz w:val="23"/>
          <w:szCs w:val="23"/>
        </w:rPr>
      </w:pPr>
    </w:p>
    <w:p w:rsidR="00071DFB" w:rsidRDefault="00071DFB" w:rsidP="00071DFB">
      <w:pPr>
        <w:pStyle w:val="Default"/>
        <w:rPr>
          <w:sz w:val="23"/>
          <w:szCs w:val="23"/>
        </w:rPr>
      </w:pPr>
    </w:p>
    <w:p w:rsidR="00071DFB" w:rsidRDefault="00071DFB" w:rsidP="00071DFB">
      <w:pPr>
        <w:pStyle w:val="Default"/>
        <w:rPr>
          <w:sz w:val="23"/>
          <w:szCs w:val="23"/>
        </w:rPr>
      </w:pPr>
    </w:p>
    <w:p w:rsidR="00071DFB" w:rsidRDefault="00071DFB" w:rsidP="00071DF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 </w:t>
      </w:r>
    </w:p>
    <w:p w:rsidR="00071DFB" w:rsidRDefault="00071DFB" w:rsidP="00071DFB">
      <w:pPr>
        <w:pStyle w:val="Default"/>
        <w:rPr>
          <w:sz w:val="23"/>
          <w:szCs w:val="23"/>
        </w:rPr>
      </w:pPr>
    </w:p>
    <w:p w:rsidR="00071DFB" w:rsidRDefault="00071DFB" w:rsidP="00071DFB">
      <w:pPr>
        <w:pStyle w:val="Default"/>
        <w:rPr>
          <w:sz w:val="23"/>
          <w:szCs w:val="23"/>
        </w:rPr>
      </w:pPr>
    </w:p>
    <w:p w:rsidR="00071DFB" w:rsidRDefault="00071DFB" w:rsidP="00071DFB">
      <w:pPr>
        <w:pStyle w:val="Default"/>
        <w:rPr>
          <w:sz w:val="23"/>
          <w:szCs w:val="23"/>
        </w:rPr>
      </w:pPr>
    </w:p>
    <w:p w:rsidR="00071DFB" w:rsidRDefault="009B7785" w:rsidP="00071DFB">
      <w:pPr>
        <w:pStyle w:val="Default"/>
        <w:rPr>
          <w:sz w:val="23"/>
          <w:szCs w:val="23"/>
        </w:rPr>
      </w:pPr>
      <w:r>
        <w:rPr>
          <w:sz w:val="23"/>
          <w:szCs w:val="23"/>
        </w:rPr>
        <w:t>obchodní jméno: ……………</w:t>
      </w:r>
      <w:proofErr w:type="gramStart"/>
      <w:r>
        <w:rPr>
          <w:sz w:val="23"/>
          <w:szCs w:val="23"/>
        </w:rPr>
        <w:t>…..</w:t>
      </w:r>
      <w:proofErr w:type="gramEnd"/>
    </w:p>
    <w:p w:rsidR="009B7785" w:rsidRDefault="009B7785" w:rsidP="00071DFB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ič</w:t>
      </w:r>
      <w:proofErr w:type="spellEnd"/>
      <w:r>
        <w:rPr>
          <w:sz w:val="23"/>
          <w:szCs w:val="23"/>
        </w:rPr>
        <w:t xml:space="preserve">: </w:t>
      </w:r>
    </w:p>
    <w:p w:rsidR="009B7785" w:rsidRDefault="009B7785" w:rsidP="00071DF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se sídlem: </w:t>
      </w:r>
    </w:p>
    <w:p w:rsidR="009B7785" w:rsidRDefault="009B7785" w:rsidP="00071DFB">
      <w:pPr>
        <w:pStyle w:val="Default"/>
        <w:rPr>
          <w:sz w:val="23"/>
          <w:szCs w:val="23"/>
        </w:rPr>
      </w:pPr>
    </w:p>
    <w:p w:rsidR="009B7785" w:rsidRDefault="009B7785" w:rsidP="00071DFB">
      <w:pPr>
        <w:pStyle w:val="Default"/>
        <w:rPr>
          <w:sz w:val="23"/>
          <w:szCs w:val="23"/>
        </w:rPr>
      </w:pPr>
      <w:r>
        <w:rPr>
          <w:sz w:val="23"/>
          <w:szCs w:val="23"/>
        </w:rPr>
        <w:t>za kterou jedná:</w:t>
      </w:r>
    </w:p>
    <w:p w:rsidR="009B7785" w:rsidRDefault="009B7785" w:rsidP="00071DFB">
      <w:pPr>
        <w:pStyle w:val="Default"/>
        <w:rPr>
          <w:sz w:val="23"/>
          <w:szCs w:val="23"/>
        </w:rPr>
      </w:pPr>
    </w:p>
    <w:p w:rsidR="009B7785" w:rsidRDefault="009B7785" w:rsidP="00071DFB">
      <w:pPr>
        <w:pStyle w:val="Default"/>
        <w:rPr>
          <w:sz w:val="23"/>
          <w:szCs w:val="23"/>
        </w:rPr>
      </w:pPr>
    </w:p>
    <w:p w:rsidR="00071DFB" w:rsidRDefault="00071DFB" w:rsidP="00071DFB">
      <w:pPr>
        <w:pStyle w:val="Default"/>
        <w:rPr>
          <w:sz w:val="23"/>
          <w:szCs w:val="23"/>
        </w:rPr>
      </w:pPr>
    </w:p>
    <w:p w:rsidR="00071DFB" w:rsidRDefault="00071DFB" w:rsidP="00071DFB">
      <w:pPr>
        <w:pStyle w:val="Default"/>
        <w:rPr>
          <w:sz w:val="23"/>
          <w:szCs w:val="23"/>
        </w:rPr>
      </w:pPr>
    </w:p>
    <w:p w:rsidR="00071DFB" w:rsidRDefault="00071DFB" w:rsidP="00071DFB">
      <w:pPr>
        <w:pStyle w:val="Default"/>
        <w:rPr>
          <w:sz w:val="23"/>
          <w:szCs w:val="23"/>
        </w:rPr>
      </w:pPr>
    </w:p>
    <w:p w:rsidR="00071DFB" w:rsidRDefault="00071DFB" w:rsidP="00071DF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dále jen "nájemci" </w:t>
      </w:r>
    </w:p>
    <w:p w:rsidR="00071DFB" w:rsidRDefault="00071DFB" w:rsidP="00071DFB">
      <w:pPr>
        <w:pStyle w:val="Default"/>
        <w:rPr>
          <w:sz w:val="23"/>
          <w:szCs w:val="23"/>
        </w:rPr>
      </w:pPr>
    </w:p>
    <w:p w:rsidR="00071DFB" w:rsidRDefault="00071DFB" w:rsidP="00071DFB">
      <w:pPr>
        <w:pStyle w:val="Default"/>
        <w:rPr>
          <w:sz w:val="23"/>
          <w:szCs w:val="23"/>
        </w:rPr>
      </w:pPr>
    </w:p>
    <w:p w:rsidR="00071DFB" w:rsidRDefault="00071DFB" w:rsidP="00071DFB">
      <w:pPr>
        <w:pStyle w:val="Default"/>
        <w:rPr>
          <w:sz w:val="23"/>
          <w:szCs w:val="23"/>
        </w:rPr>
      </w:pPr>
      <w:r>
        <w:rPr>
          <w:sz w:val="23"/>
          <w:szCs w:val="23"/>
        </w:rPr>
        <w:t>uzavírají níže uvedeného dne,</w:t>
      </w:r>
      <w:r w:rsidR="009B7785">
        <w:rPr>
          <w:sz w:val="23"/>
          <w:szCs w:val="23"/>
        </w:rPr>
        <w:t xml:space="preserve"> měsíce a roku smlouvu o nájmu nebytového prostoru</w:t>
      </w:r>
      <w:r>
        <w:rPr>
          <w:sz w:val="23"/>
          <w:szCs w:val="23"/>
        </w:rPr>
        <w:t xml:space="preserve">: </w:t>
      </w:r>
    </w:p>
    <w:p w:rsidR="00071DFB" w:rsidRDefault="00071DFB" w:rsidP="00071DFB">
      <w:pPr>
        <w:pStyle w:val="Default"/>
        <w:rPr>
          <w:sz w:val="23"/>
          <w:szCs w:val="23"/>
        </w:rPr>
      </w:pPr>
    </w:p>
    <w:p w:rsidR="00071DFB" w:rsidRDefault="00071DFB" w:rsidP="00071DFB">
      <w:pPr>
        <w:pStyle w:val="Default"/>
        <w:rPr>
          <w:sz w:val="23"/>
          <w:szCs w:val="23"/>
        </w:rPr>
      </w:pPr>
    </w:p>
    <w:p w:rsidR="00071DFB" w:rsidRDefault="00071DFB" w:rsidP="00071DFB">
      <w:pPr>
        <w:pStyle w:val="Default"/>
        <w:rPr>
          <w:sz w:val="23"/>
          <w:szCs w:val="23"/>
        </w:rPr>
      </w:pPr>
    </w:p>
    <w:p w:rsidR="00071DFB" w:rsidRDefault="00071DFB" w:rsidP="00071DFB">
      <w:pPr>
        <w:pStyle w:val="Default"/>
        <w:rPr>
          <w:sz w:val="23"/>
          <w:szCs w:val="23"/>
        </w:rPr>
      </w:pPr>
    </w:p>
    <w:p w:rsidR="00071DFB" w:rsidRDefault="00071DFB" w:rsidP="00071DFB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čl. I</w:t>
      </w:r>
    </w:p>
    <w:p w:rsidR="00071DFB" w:rsidRDefault="00071DFB" w:rsidP="00071DFB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Úvodní ustanovení</w:t>
      </w:r>
    </w:p>
    <w:p w:rsidR="00071DFB" w:rsidRDefault="00071DFB" w:rsidP="00071DFB">
      <w:pPr>
        <w:pStyle w:val="Default"/>
        <w:rPr>
          <w:sz w:val="23"/>
          <w:szCs w:val="23"/>
        </w:rPr>
      </w:pPr>
    </w:p>
    <w:p w:rsidR="00071DFB" w:rsidRDefault="00071DFB" w:rsidP="009B7785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Pronajímatel prohlašuje, že je výlučným vlastníkem nemovitosti </w:t>
      </w:r>
      <w:r w:rsidR="00410603">
        <w:rPr>
          <w:sz w:val="23"/>
          <w:szCs w:val="23"/>
        </w:rPr>
        <w:t xml:space="preserve">bez </w:t>
      </w:r>
      <w:proofErr w:type="spellStart"/>
      <w:r w:rsidR="00410603">
        <w:rPr>
          <w:sz w:val="23"/>
          <w:szCs w:val="23"/>
        </w:rPr>
        <w:t>čp</w:t>
      </w:r>
      <w:proofErr w:type="spellEnd"/>
      <w:r w:rsidR="00410603">
        <w:rPr>
          <w:sz w:val="23"/>
          <w:szCs w:val="23"/>
        </w:rPr>
        <w:t xml:space="preserve">. </w:t>
      </w:r>
      <w:r>
        <w:rPr>
          <w:sz w:val="23"/>
          <w:szCs w:val="23"/>
        </w:rPr>
        <w:t xml:space="preserve"> </w:t>
      </w:r>
      <w:r w:rsidR="009B7785">
        <w:rPr>
          <w:sz w:val="23"/>
          <w:szCs w:val="23"/>
        </w:rPr>
        <w:t>v </w:t>
      </w:r>
      <w:proofErr w:type="spellStart"/>
      <w:r w:rsidR="009B7785">
        <w:rPr>
          <w:sz w:val="23"/>
          <w:szCs w:val="23"/>
        </w:rPr>
        <w:t>Jevišovicích</w:t>
      </w:r>
      <w:proofErr w:type="spellEnd"/>
      <w:r w:rsidR="009B7785">
        <w:rPr>
          <w:sz w:val="23"/>
          <w:szCs w:val="23"/>
        </w:rPr>
        <w:t xml:space="preserve">, </w:t>
      </w:r>
      <w:r w:rsidR="00410603">
        <w:rPr>
          <w:sz w:val="23"/>
          <w:szCs w:val="23"/>
        </w:rPr>
        <w:t xml:space="preserve">na parcele …………… </w:t>
      </w:r>
      <w:r w:rsidR="009B7785">
        <w:rPr>
          <w:sz w:val="23"/>
          <w:szCs w:val="23"/>
        </w:rPr>
        <w:t xml:space="preserve">. </w:t>
      </w:r>
      <w:proofErr w:type="gramStart"/>
      <w:r w:rsidR="00410603">
        <w:rPr>
          <w:sz w:val="23"/>
          <w:szCs w:val="23"/>
        </w:rPr>
        <w:t>nemovitost</w:t>
      </w:r>
      <w:proofErr w:type="gramEnd"/>
      <w:r w:rsidR="00410603">
        <w:rPr>
          <w:sz w:val="23"/>
          <w:szCs w:val="23"/>
        </w:rPr>
        <w:t xml:space="preserve"> slouží jako stánek s občerstvením ve sportovním areálu v </w:t>
      </w:r>
      <w:proofErr w:type="spellStart"/>
      <w:r w:rsidR="00410603">
        <w:rPr>
          <w:sz w:val="23"/>
          <w:szCs w:val="23"/>
        </w:rPr>
        <w:t>Jevišovicích</w:t>
      </w:r>
      <w:proofErr w:type="spellEnd"/>
      <w:r w:rsidR="00410603">
        <w:rPr>
          <w:sz w:val="23"/>
          <w:szCs w:val="23"/>
        </w:rPr>
        <w:t xml:space="preserve">.  </w:t>
      </w:r>
    </w:p>
    <w:p w:rsidR="009B7785" w:rsidRDefault="009B7785" w:rsidP="009B7785">
      <w:pPr>
        <w:pStyle w:val="Default"/>
        <w:ind w:left="720"/>
        <w:jc w:val="both"/>
        <w:rPr>
          <w:sz w:val="23"/>
          <w:szCs w:val="23"/>
        </w:rPr>
      </w:pPr>
    </w:p>
    <w:p w:rsidR="00071DFB" w:rsidRDefault="00071DFB" w:rsidP="009B7785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Nemovitost uvedená v odst. 1 tohoto článku smlouvy </w:t>
      </w:r>
      <w:r w:rsidR="00410603">
        <w:rPr>
          <w:sz w:val="23"/>
          <w:szCs w:val="23"/>
        </w:rPr>
        <w:t xml:space="preserve">není </w:t>
      </w:r>
      <w:r>
        <w:rPr>
          <w:sz w:val="23"/>
          <w:szCs w:val="23"/>
        </w:rPr>
        <w:t xml:space="preserve"> zapsána v katastru nemovitostí, vedeném Katastrálním úřadem pro Jihomoravský kraj, katastrální pracoviště Znojmo, na listu vlastnictví č. 10001  pro </w:t>
      </w:r>
      <w:proofErr w:type="gramStart"/>
      <w:r>
        <w:rPr>
          <w:sz w:val="23"/>
          <w:szCs w:val="23"/>
        </w:rPr>
        <w:t>k.</w:t>
      </w:r>
      <w:proofErr w:type="spellStart"/>
      <w:r>
        <w:rPr>
          <w:sz w:val="23"/>
          <w:szCs w:val="23"/>
        </w:rPr>
        <w:t>ú</w:t>
      </w:r>
      <w:proofErr w:type="spellEnd"/>
      <w:r>
        <w:rPr>
          <w:sz w:val="23"/>
          <w:szCs w:val="23"/>
        </w:rPr>
        <w:t>.</w:t>
      </w:r>
      <w:proofErr w:type="gramEnd"/>
      <w:r>
        <w:rPr>
          <w:sz w:val="23"/>
          <w:szCs w:val="23"/>
        </w:rPr>
        <w:t xml:space="preserve"> Jevišovice okres Znojmo. </w:t>
      </w:r>
    </w:p>
    <w:p w:rsidR="009B7785" w:rsidRDefault="009B7785" w:rsidP="009B7785">
      <w:pPr>
        <w:pStyle w:val="Odstavecseseznamem"/>
        <w:rPr>
          <w:sz w:val="23"/>
          <w:szCs w:val="23"/>
        </w:rPr>
      </w:pPr>
    </w:p>
    <w:p w:rsidR="00071DFB" w:rsidRPr="009B7785" w:rsidRDefault="00071DFB" w:rsidP="00071DFB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 w:rsidRPr="009B7785">
        <w:rPr>
          <w:sz w:val="23"/>
          <w:szCs w:val="23"/>
        </w:rPr>
        <w:t xml:space="preserve">Pronajímatel prohlašuje, že jeho vlastnictví jak shora uvedeno trvá i nadále a že neexistují žádné okolnosti bránící volnému nakládání s byty ve shora uvedené nemovitosti. </w:t>
      </w:r>
    </w:p>
    <w:p w:rsidR="00071DFB" w:rsidRDefault="00071DFB" w:rsidP="00071DFB">
      <w:pPr>
        <w:pStyle w:val="Default"/>
        <w:rPr>
          <w:sz w:val="23"/>
          <w:szCs w:val="23"/>
        </w:rPr>
      </w:pPr>
    </w:p>
    <w:p w:rsidR="00071DFB" w:rsidRDefault="00071DFB" w:rsidP="00071DFB">
      <w:pPr>
        <w:pStyle w:val="Default"/>
        <w:rPr>
          <w:sz w:val="23"/>
          <w:szCs w:val="23"/>
        </w:rPr>
      </w:pPr>
    </w:p>
    <w:p w:rsidR="00071DFB" w:rsidRDefault="00071DFB" w:rsidP="00071DFB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lastRenderedPageBreak/>
        <w:t>čl. II</w:t>
      </w:r>
    </w:p>
    <w:p w:rsidR="00071DFB" w:rsidRDefault="00071DFB" w:rsidP="00071DFB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Předmět nájmu</w:t>
      </w:r>
    </w:p>
    <w:p w:rsidR="00071DFB" w:rsidRDefault="00071DFB" w:rsidP="00071DFB">
      <w:pPr>
        <w:pStyle w:val="Default"/>
        <w:jc w:val="center"/>
        <w:rPr>
          <w:sz w:val="23"/>
          <w:szCs w:val="23"/>
        </w:rPr>
      </w:pPr>
    </w:p>
    <w:p w:rsidR="00071DFB" w:rsidRDefault="00071DFB" w:rsidP="009B7785">
      <w:pPr>
        <w:pStyle w:val="Default"/>
        <w:numPr>
          <w:ilvl w:val="0"/>
          <w:numId w:val="2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Pronajímatel přenechávající nájemci do užívání </w:t>
      </w:r>
      <w:r w:rsidR="009B7785">
        <w:rPr>
          <w:sz w:val="23"/>
          <w:szCs w:val="23"/>
        </w:rPr>
        <w:t xml:space="preserve">nemovitost </w:t>
      </w:r>
      <w:r w:rsidR="00410603">
        <w:rPr>
          <w:sz w:val="23"/>
          <w:szCs w:val="23"/>
        </w:rPr>
        <w:t xml:space="preserve">dle </w:t>
      </w:r>
      <w:proofErr w:type="gramStart"/>
      <w:r w:rsidR="00410603">
        <w:rPr>
          <w:sz w:val="23"/>
          <w:szCs w:val="23"/>
        </w:rPr>
        <w:t xml:space="preserve">čl. I </w:t>
      </w:r>
      <w:r>
        <w:rPr>
          <w:sz w:val="23"/>
          <w:szCs w:val="23"/>
        </w:rPr>
        <w:t>, pod</w:t>
      </w:r>
      <w:proofErr w:type="gramEnd"/>
      <w:r>
        <w:rPr>
          <w:sz w:val="23"/>
          <w:szCs w:val="23"/>
        </w:rPr>
        <w:t xml:space="preserve"> adresou Jevišovice, za podmínek v této smlouvě dále sjednaných. </w:t>
      </w:r>
    </w:p>
    <w:p w:rsidR="009B7785" w:rsidRDefault="009B7785" w:rsidP="009B7785">
      <w:pPr>
        <w:pStyle w:val="Default"/>
        <w:jc w:val="both"/>
        <w:rPr>
          <w:sz w:val="23"/>
          <w:szCs w:val="23"/>
        </w:rPr>
      </w:pPr>
    </w:p>
    <w:p w:rsidR="00071DFB" w:rsidRDefault="00071DFB" w:rsidP="00071DFB">
      <w:pPr>
        <w:pStyle w:val="Default"/>
        <w:jc w:val="center"/>
        <w:rPr>
          <w:sz w:val="23"/>
          <w:szCs w:val="23"/>
        </w:rPr>
      </w:pPr>
    </w:p>
    <w:p w:rsidR="00071DFB" w:rsidRDefault="00071DFB" w:rsidP="00071DFB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čl. III</w:t>
      </w:r>
    </w:p>
    <w:p w:rsidR="00071DFB" w:rsidRDefault="00071DFB" w:rsidP="00071DFB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Doba nájmu, ukončení nájmu</w:t>
      </w:r>
    </w:p>
    <w:p w:rsidR="00071DFB" w:rsidRDefault="00071DFB" w:rsidP="00071DFB">
      <w:pPr>
        <w:pStyle w:val="Default"/>
        <w:jc w:val="center"/>
        <w:rPr>
          <w:sz w:val="23"/>
          <w:szCs w:val="23"/>
        </w:rPr>
      </w:pPr>
    </w:p>
    <w:p w:rsidR="00071DFB" w:rsidRDefault="00071DFB" w:rsidP="00071DF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 Nájemní smlouva se uzavírá na dobu </w:t>
      </w:r>
      <w:r w:rsidR="00410603">
        <w:rPr>
          <w:sz w:val="23"/>
          <w:szCs w:val="23"/>
        </w:rPr>
        <w:t>ne</w:t>
      </w:r>
      <w:r>
        <w:rPr>
          <w:sz w:val="23"/>
          <w:szCs w:val="23"/>
        </w:rPr>
        <w:t>určitou</w:t>
      </w:r>
      <w:r w:rsidR="00410603">
        <w:rPr>
          <w:sz w:val="23"/>
          <w:szCs w:val="23"/>
        </w:rPr>
        <w:t xml:space="preserve">, s výpovědní lhůtou 6 měsíců. </w:t>
      </w:r>
      <w:r>
        <w:rPr>
          <w:sz w:val="23"/>
          <w:szCs w:val="23"/>
        </w:rPr>
        <w:t xml:space="preserve"> </w:t>
      </w:r>
    </w:p>
    <w:p w:rsidR="00071DFB" w:rsidRDefault="00071DFB" w:rsidP="00071DF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2. Nájem končí uplynutím sjednané doby nájmu, nebo písemnou dohodou obou smluvních stran. Před uplynutím sjednané doby nájmu může pronajímatel smlouvu vypovědět z důvodů uvedených v § 711 odst. 1 občanského zákoníku. Nájemce může dát výpověď i bez udání důvodu. Výpověď v obou případech musí být písemná a výpovědní lhůta, která počíná běžet prvého dne měsíce následujícího po doručení výpovědi druhé smluvní straně</w:t>
      </w:r>
      <w:r w:rsidR="00410603">
        <w:rPr>
          <w:sz w:val="23"/>
          <w:szCs w:val="23"/>
        </w:rPr>
        <w:t>.</w:t>
      </w:r>
      <w:r>
        <w:rPr>
          <w:sz w:val="23"/>
          <w:szCs w:val="23"/>
        </w:rPr>
        <w:t xml:space="preserve"> V případě prodlení nájemce s úhradou nájemného nebo plateb za služby spojené s nájmem po dobu delší než dvou měsíců, nebo opakovaném závažném porušování povinností nájemce z této smlouvy je pronajímatel rovněž oprávněn od smlouvy písemně odstoupit, pokud nájemce o této možnosti předem písemně neinformoval a nájemce bez zbytečného odkladu nezjednal nápravu. Pro doručování výpovědi, nebo odstoupení od smlouvy nájemci se přiměřeně použijí příslušná ustanovení občanského soudního řádu o doručování písemností právnické osobě. </w:t>
      </w:r>
    </w:p>
    <w:p w:rsidR="00071DFB" w:rsidRDefault="009B7785" w:rsidP="00071DF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3</w:t>
      </w:r>
      <w:r w:rsidR="00071DFB">
        <w:rPr>
          <w:sz w:val="23"/>
          <w:szCs w:val="23"/>
        </w:rPr>
        <w:t>. Nájemce bere na vědomí, že pronajímatel nesouhlasí s </w:t>
      </w:r>
      <w:proofErr w:type="spellStart"/>
      <w:r w:rsidR="00071DFB">
        <w:rPr>
          <w:sz w:val="23"/>
          <w:szCs w:val="23"/>
        </w:rPr>
        <w:t>podnajímáním</w:t>
      </w:r>
      <w:proofErr w:type="spellEnd"/>
      <w:r w:rsidR="00071DFB">
        <w:rPr>
          <w:sz w:val="23"/>
          <w:szCs w:val="23"/>
        </w:rPr>
        <w:t xml:space="preserve"> předmětu nájmu. </w:t>
      </w:r>
    </w:p>
    <w:p w:rsidR="009B7785" w:rsidRDefault="009B7785" w:rsidP="00071DFB">
      <w:pPr>
        <w:pStyle w:val="Default"/>
        <w:jc w:val="both"/>
        <w:rPr>
          <w:sz w:val="23"/>
          <w:szCs w:val="23"/>
        </w:rPr>
      </w:pPr>
    </w:p>
    <w:p w:rsidR="009B7785" w:rsidRDefault="009B7785" w:rsidP="00071DFB">
      <w:pPr>
        <w:pStyle w:val="Default"/>
        <w:jc w:val="both"/>
        <w:rPr>
          <w:sz w:val="23"/>
          <w:szCs w:val="23"/>
        </w:rPr>
      </w:pPr>
    </w:p>
    <w:p w:rsidR="00071DFB" w:rsidRDefault="00071DFB" w:rsidP="00071DFB">
      <w:pPr>
        <w:pStyle w:val="Default"/>
        <w:jc w:val="center"/>
        <w:rPr>
          <w:sz w:val="23"/>
          <w:szCs w:val="23"/>
        </w:rPr>
      </w:pPr>
    </w:p>
    <w:p w:rsidR="00071DFB" w:rsidRDefault="00071DFB" w:rsidP="00071DFB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čl. IV.</w:t>
      </w:r>
    </w:p>
    <w:p w:rsidR="00071DFB" w:rsidRDefault="00071DFB" w:rsidP="00071DFB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Nájemné a úhrada za služby spojené s nájmem</w:t>
      </w:r>
    </w:p>
    <w:p w:rsidR="00071DFB" w:rsidRDefault="00071DFB" w:rsidP="00071DFB">
      <w:pPr>
        <w:pStyle w:val="Default"/>
        <w:jc w:val="center"/>
        <w:rPr>
          <w:sz w:val="23"/>
          <w:szCs w:val="23"/>
        </w:rPr>
      </w:pPr>
    </w:p>
    <w:p w:rsidR="009B7785" w:rsidRDefault="00071DFB" w:rsidP="009B7785">
      <w:pPr>
        <w:pStyle w:val="Default"/>
        <w:numPr>
          <w:ilvl w:val="0"/>
          <w:numId w:val="3"/>
        </w:numPr>
        <w:spacing w:after="28"/>
        <w:rPr>
          <w:sz w:val="23"/>
          <w:szCs w:val="23"/>
        </w:rPr>
      </w:pPr>
      <w:r>
        <w:rPr>
          <w:sz w:val="23"/>
          <w:szCs w:val="23"/>
        </w:rPr>
        <w:t xml:space="preserve">Nájemné, které nepodléhá cenové regulaci, bylo sjednáno dohodou stran ve výši </w:t>
      </w:r>
      <w:r w:rsidR="00410603">
        <w:rPr>
          <w:sz w:val="23"/>
          <w:szCs w:val="23"/>
        </w:rPr>
        <w:t>……</w:t>
      </w:r>
      <w:proofErr w:type="gramStart"/>
      <w:r w:rsidR="00410603">
        <w:rPr>
          <w:sz w:val="23"/>
          <w:szCs w:val="23"/>
        </w:rPr>
        <w:t xml:space="preserve">…. </w:t>
      </w:r>
      <w:r>
        <w:rPr>
          <w:sz w:val="23"/>
          <w:szCs w:val="23"/>
        </w:rPr>
        <w:t xml:space="preserve"> </w:t>
      </w:r>
      <w:r w:rsidR="009B7785">
        <w:rPr>
          <w:sz w:val="23"/>
          <w:szCs w:val="23"/>
        </w:rPr>
        <w:t xml:space="preserve">+ </w:t>
      </w:r>
      <w:proofErr w:type="spellStart"/>
      <w:r w:rsidR="009B7785">
        <w:rPr>
          <w:sz w:val="23"/>
          <w:szCs w:val="23"/>
        </w:rPr>
        <w:t>Dph</w:t>
      </w:r>
      <w:proofErr w:type="spellEnd"/>
      <w:proofErr w:type="gramEnd"/>
      <w:r>
        <w:rPr>
          <w:sz w:val="23"/>
          <w:szCs w:val="23"/>
        </w:rPr>
        <w:t xml:space="preserve"> měsíčně za veškeré pronajaté prostory.</w:t>
      </w:r>
    </w:p>
    <w:p w:rsidR="009B7785" w:rsidRDefault="009B7785" w:rsidP="009B7785">
      <w:pPr>
        <w:pStyle w:val="Default"/>
        <w:spacing w:after="28"/>
        <w:ind w:left="720"/>
        <w:rPr>
          <w:sz w:val="23"/>
          <w:szCs w:val="23"/>
        </w:rPr>
      </w:pPr>
    </w:p>
    <w:p w:rsidR="00071DFB" w:rsidRPr="009B7785" w:rsidRDefault="00071DFB" w:rsidP="009B7785">
      <w:pPr>
        <w:pStyle w:val="Default"/>
        <w:numPr>
          <w:ilvl w:val="0"/>
          <w:numId w:val="3"/>
        </w:numPr>
        <w:spacing w:after="28"/>
        <w:rPr>
          <w:sz w:val="23"/>
          <w:szCs w:val="23"/>
        </w:rPr>
      </w:pPr>
      <w:r w:rsidRPr="009B7785">
        <w:rPr>
          <w:sz w:val="23"/>
          <w:szCs w:val="23"/>
        </w:rPr>
        <w:t xml:space="preserve">V nájemném nejsou zahrnuty ceny za následující služby spojené s nájmem: </w:t>
      </w:r>
    </w:p>
    <w:p w:rsidR="00071DFB" w:rsidRDefault="00071DFB" w:rsidP="00071DFB">
      <w:pPr>
        <w:pStyle w:val="Default"/>
        <w:rPr>
          <w:sz w:val="23"/>
          <w:szCs w:val="23"/>
        </w:rPr>
      </w:pPr>
    </w:p>
    <w:p w:rsidR="00071DFB" w:rsidRDefault="00071DFB" w:rsidP="009D644B">
      <w:pPr>
        <w:pStyle w:val="Default"/>
        <w:ind w:left="993"/>
        <w:rPr>
          <w:sz w:val="23"/>
          <w:szCs w:val="23"/>
        </w:rPr>
      </w:pPr>
      <w:r>
        <w:rPr>
          <w:sz w:val="23"/>
          <w:szCs w:val="23"/>
        </w:rPr>
        <w:t xml:space="preserve">- dodávku vody z vodovodu pro veřejnou potřebu a odvádění odpadních </w:t>
      </w:r>
      <w:proofErr w:type="gramStart"/>
      <w:r>
        <w:rPr>
          <w:sz w:val="23"/>
          <w:szCs w:val="23"/>
        </w:rPr>
        <w:t>vod  kanalizací</w:t>
      </w:r>
      <w:proofErr w:type="gramEnd"/>
      <w:r>
        <w:rPr>
          <w:sz w:val="23"/>
          <w:szCs w:val="23"/>
        </w:rPr>
        <w:t xml:space="preserve"> pro veřejnou potřebu </w:t>
      </w:r>
    </w:p>
    <w:p w:rsidR="00071DFB" w:rsidRDefault="00071DFB" w:rsidP="009D644B">
      <w:pPr>
        <w:pStyle w:val="Default"/>
        <w:ind w:left="993"/>
        <w:rPr>
          <w:sz w:val="23"/>
          <w:szCs w:val="23"/>
        </w:rPr>
      </w:pPr>
      <w:r>
        <w:rPr>
          <w:sz w:val="23"/>
          <w:szCs w:val="23"/>
        </w:rPr>
        <w:t xml:space="preserve">- osvětlení, vytápění a úklid společných prostor </w:t>
      </w:r>
    </w:p>
    <w:p w:rsidR="00071DFB" w:rsidRDefault="00071DFB" w:rsidP="009D644B">
      <w:pPr>
        <w:pStyle w:val="Default"/>
        <w:ind w:left="993"/>
        <w:rPr>
          <w:sz w:val="23"/>
          <w:szCs w:val="23"/>
        </w:rPr>
      </w:pPr>
      <w:r>
        <w:rPr>
          <w:sz w:val="23"/>
          <w:szCs w:val="23"/>
        </w:rPr>
        <w:t xml:space="preserve">- odvoz domovních odpadků </w:t>
      </w:r>
    </w:p>
    <w:p w:rsidR="00071DFB" w:rsidRDefault="00071DFB" w:rsidP="009D644B">
      <w:pPr>
        <w:pStyle w:val="Default"/>
        <w:ind w:left="993"/>
        <w:rPr>
          <w:sz w:val="23"/>
          <w:szCs w:val="23"/>
        </w:rPr>
      </w:pPr>
      <w:r>
        <w:rPr>
          <w:sz w:val="23"/>
          <w:szCs w:val="23"/>
        </w:rPr>
        <w:t xml:space="preserve">- dodávka plynu </w:t>
      </w:r>
    </w:p>
    <w:p w:rsidR="00071DFB" w:rsidRDefault="00071DFB" w:rsidP="009D644B">
      <w:pPr>
        <w:pStyle w:val="Default"/>
        <w:ind w:left="993"/>
        <w:rPr>
          <w:sz w:val="23"/>
          <w:szCs w:val="23"/>
        </w:rPr>
      </w:pPr>
      <w:r>
        <w:rPr>
          <w:sz w:val="23"/>
          <w:szCs w:val="23"/>
        </w:rPr>
        <w:t xml:space="preserve">- dodávka elektrické energie </w:t>
      </w:r>
    </w:p>
    <w:p w:rsidR="009D644B" w:rsidRDefault="009D644B" w:rsidP="00071DFB">
      <w:pPr>
        <w:pStyle w:val="Default"/>
        <w:jc w:val="both"/>
        <w:rPr>
          <w:sz w:val="23"/>
          <w:szCs w:val="23"/>
        </w:rPr>
      </w:pPr>
    </w:p>
    <w:p w:rsidR="009D644B" w:rsidRDefault="009D644B" w:rsidP="009D644B">
      <w:pPr>
        <w:pStyle w:val="Default"/>
        <w:ind w:left="720"/>
        <w:jc w:val="both"/>
        <w:rPr>
          <w:sz w:val="23"/>
          <w:szCs w:val="23"/>
        </w:rPr>
      </w:pPr>
    </w:p>
    <w:p w:rsidR="00071DFB" w:rsidRDefault="00071DFB" w:rsidP="00071DFB">
      <w:pPr>
        <w:pStyle w:val="Default"/>
        <w:numPr>
          <w:ilvl w:val="0"/>
          <w:numId w:val="3"/>
        </w:numPr>
        <w:jc w:val="both"/>
        <w:rPr>
          <w:sz w:val="23"/>
          <w:szCs w:val="23"/>
        </w:rPr>
      </w:pPr>
      <w:r w:rsidRPr="009D644B">
        <w:rPr>
          <w:sz w:val="23"/>
          <w:szCs w:val="23"/>
        </w:rPr>
        <w:t xml:space="preserve">Nájemné a </w:t>
      </w:r>
      <w:r w:rsidR="00410603">
        <w:rPr>
          <w:sz w:val="23"/>
          <w:szCs w:val="23"/>
        </w:rPr>
        <w:t>platby</w:t>
      </w:r>
      <w:r w:rsidRPr="009D644B">
        <w:rPr>
          <w:sz w:val="23"/>
          <w:szCs w:val="23"/>
        </w:rPr>
        <w:t xml:space="preserve"> za služby uvedené v předchozím odstavci jsou splatné měsíčně dozadu a to nejpozději posledního dne předchozího kalendářního měsíce na účet pronajímatele</w:t>
      </w:r>
      <w:r w:rsidR="009D644B" w:rsidRPr="009D644B">
        <w:rPr>
          <w:sz w:val="23"/>
          <w:szCs w:val="23"/>
        </w:rPr>
        <w:t xml:space="preserve">. </w:t>
      </w:r>
    </w:p>
    <w:p w:rsidR="009D644B" w:rsidRDefault="009D644B" w:rsidP="009D644B">
      <w:pPr>
        <w:pStyle w:val="Odstavecseseznamem"/>
        <w:rPr>
          <w:sz w:val="23"/>
          <w:szCs w:val="23"/>
        </w:rPr>
      </w:pPr>
    </w:p>
    <w:p w:rsidR="00071DFB" w:rsidRPr="009D644B" w:rsidRDefault="00071DFB" w:rsidP="00071DFB">
      <w:pPr>
        <w:pStyle w:val="Default"/>
        <w:numPr>
          <w:ilvl w:val="0"/>
          <w:numId w:val="3"/>
        </w:numPr>
        <w:jc w:val="both"/>
        <w:rPr>
          <w:sz w:val="23"/>
          <w:szCs w:val="23"/>
        </w:rPr>
      </w:pPr>
      <w:r w:rsidRPr="009D644B">
        <w:rPr>
          <w:sz w:val="23"/>
          <w:szCs w:val="23"/>
        </w:rPr>
        <w:t xml:space="preserve">Při prodlení s placením nájemného a záloh za služby jsou pronajímatelé oprávněni účtovat zákonný poplatek z prodlení. </w:t>
      </w:r>
    </w:p>
    <w:p w:rsidR="00071DFB" w:rsidRDefault="00071DFB" w:rsidP="00071DFB">
      <w:pPr>
        <w:pStyle w:val="Default"/>
        <w:jc w:val="both"/>
        <w:rPr>
          <w:sz w:val="23"/>
          <w:szCs w:val="23"/>
        </w:rPr>
      </w:pPr>
    </w:p>
    <w:p w:rsidR="00071DFB" w:rsidRDefault="00071DFB" w:rsidP="00071DFB">
      <w:pPr>
        <w:pStyle w:val="Default"/>
        <w:rPr>
          <w:sz w:val="23"/>
          <w:szCs w:val="23"/>
        </w:rPr>
      </w:pPr>
    </w:p>
    <w:p w:rsidR="00071DFB" w:rsidRDefault="00071DFB" w:rsidP="00071DFB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čl. V</w:t>
      </w:r>
    </w:p>
    <w:p w:rsidR="00071DFB" w:rsidRDefault="00071DFB" w:rsidP="00071DFB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Práva a povinnosti spojené s nájmem </w:t>
      </w:r>
      <w:r w:rsidR="009D644B">
        <w:rPr>
          <w:sz w:val="23"/>
          <w:szCs w:val="23"/>
        </w:rPr>
        <w:t xml:space="preserve">prostoru </w:t>
      </w:r>
    </w:p>
    <w:p w:rsidR="00071DFB" w:rsidRDefault="00071DFB" w:rsidP="00071DFB">
      <w:pPr>
        <w:pStyle w:val="Default"/>
        <w:jc w:val="center"/>
        <w:rPr>
          <w:sz w:val="23"/>
          <w:szCs w:val="23"/>
        </w:rPr>
      </w:pPr>
    </w:p>
    <w:p w:rsidR="00071DFB" w:rsidRDefault="00071DFB" w:rsidP="00071DF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Práva a povinnosti spojené s nájmem </w:t>
      </w:r>
      <w:proofErr w:type="gramStart"/>
      <w:r w:rsidR="009D644B">
        <w:rPr>
          <w:sz w:val="23"/>
          <w:szCs w:val="23"/>
        </w:rPr>
        <w:t xml:space="preserve">prostoru </w:t>
      </w:r>
      <w:r>
        <w:rPr>
          <w:sz w:val="23"/>
          <w:szCs w:val="23"/>
        </w:rPr>
        <w:t xml:space="preserve"> jsou</w:t>
      </w:r>
      <w:proofErr w:type="gramEnd"/>
      <w:r>
        <w:rPr>
          <w:sz w:val="23"/>
          <w:szCs w:val="23"/>
        </w:rPr>
        <w:t xml:space="preserve"> obecně upraveny v občanském zákoníku v platném znění. </w:t>
      </w:r>
    </w:p>
    <w:p w:rsidR="00071DFB" w:rsidRDefault="00071DFB" w:rsidP="00071DFB">
      <w:pPr>
        <w:pStyle w:val="Default"/>
        <w:rPr>
          <w:sz w:val="23"/>
          <w:szCs w:val="23"/>
        </w:rPr>
      </w:pPr>
    </w:p>
    <w:p w:rsidR="00071DFB" w:rsidRDefault="009D644B" w:rsidP="00071DF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Drobné opravy </w:t>
      </w:r>
      <w:r w:rsidR="00071DFB">
        <w:rPr>
          <w:sz w:val="23"/>
          <w:szCs w:val="23"/>
        </w:rPr>
        <w:t xml:space="preserve">související s jeho užíváním a náklady spojené s běžnou údržbou hradí nájemce. </w:t>
      </w:r>
    </w:p>
    <w:p w:rsidR="00071DFB" w:rsidRDefault="00071DFB" w:rsidP="00071DFB">
      <w:pPr>
        <w:pStyle w:val="Default"/>
        <w:rPr>
          <w:sz w:val="23"/>
          <w:szCs w:val="23"/>
        </w:rPr>
      </w:pPr>
    </w:p>
    <w:p w:rsidR="00071DFB" w:rsidRDefault="00071DFB" w:rsidP="00071DF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Nájemce je dále povinen zejména: </w:t>
      </w:r>
    </w:p>
    <w:p w:rsidR="00071DFB" w:rsidRDefault="00071DFB" w:rsidP="00071DFB">
      <w:pPr>
        <w:pStyle w:val="Default"/>
        <w:rPr>
          <w:sz w:val="23"/>
          <w:szCs w:val="23"/>
        </w:rPr>
      </w:pPr>
    </w:p>
    <w:p w:rsidR="00071DFB" w:rsidRDefault="00071DFB" w:rsidP="009D644B">
      <w:pPr>
        <w:pStyle w:val="Default"/>
        <w:numPr>
          <w:ilvl w:val="0"/>
          <w:numId w:val="4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užívat </w:t>
      </w:r>
      <w:r w:rsidR="009D644B">
        <w:rPr>
          <w:sz w:val="23"/>
          <w:szCs w:val="23"/>
        </w:rPr>
        <w:t xml:space="preserve">ho </w:t>
      </w:r>
      <w:r>
        <w:rPr>
          <w:sz w:val="23"/>
          <w:szCs w:val="23"/>
        </w:rPr>
        <w:t xml:space="preserve"> řádným způsobem a řádně požívat </w:t>
      </w:r>
      <w:proofErr w:type="gramStart"/>
      <w:r>
        <w:rPr>
          <w:sz w:val="23"/>
          <w:szCs w:val="23"/>
        </w:rPr>
        <w:t>plnění jejichž</w:t>
      </w:r>
      <w:proofErr w:type="gramEnd"/>
      <w:r>
        <w:rPr>
          <w:sz w:val="23"/>
          <w:szCs w:val="23"/>
        </w:rPr>
        <w:t xml:space="preserve"> poskytování je spojeno s užíváním </w:t>
      </w:r>
      <w:r w:rsidR="009D644B">
        <w:rPr>
          <w:sz w:val="23"/>
          <w:szCs w:val="23"/>
        </w:rPr>
        <w:t>prostor</w:t>
      </w:r>
      <w:r>
        <w:rPr>
          <w:sz w:val="23"/>
          <w:szCs w:val="23"/>
        </w:rPr>
        <w:t xml:space="preserve">, zejména udržovat </w:t>
      </w:r>
      <w:r w:rsidR="009D644B">
        <w:rPr>
          <w:sz w:val="23"/>
          <w:szCs w:val="23"/>
        </w:rPr>
        <w:t>ho</w:t>
      </w:r>
      <w:r>
        <w:rPr>
          <w:sz w:val="23"/>
          <w:szCs w:val="23"/>
        </w:rPr>
        <w:t xml:space="preserve"> v čistotě a řádně pečovat o jeho běžnou údržbu a opravy, </w:t>
      </w:r>
    </w:p>
    <w:p w:rsidR="009D644B" w:rsidRDefault="009D644B" w:rsidP="009D644B">
      <w:pPr>
        <w:pStyle w:val="Default"/>
        <w:ind w:left="720"/>
        <w:jc w:val="both"/>
        <w:rPr>
          <w:sz w:val="23"/>
          <w:szCs w:val="23"/>
        </w:rPr>
      </w:pPr>
    </w:p>
    <w:p w:rsidR="009D644B" w:rsidRDefault="009D644B" w:rsidP="009D644B">
      <w:pPr>
        <w:pStyle w:val="Default"/>
        <w:numPr>
          <w:ilvl w:val="0"/>
          <w:numId w:val="4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r w:rsidR="00071DFB">
        <w:rPr>
          <w:sz w:val="23"/>
          <w:szCs w:val="23"/>
        </w:rPr>
        <w:t xml:space="preserve">oznámit bez zbytečného odkladu pronajímateli /správci domu/ potřebu těch </w:t>
      </w:r>
      <w:proofErr w:type="gramStart"/>
      <w:r w:rsidR="00071DFB">
        <w:rPr>
          <w:sz w:val="23"/>
          <w:szCs w:val="23"/>
        </w:rPr>
        <w:t>oprav , které</w:t>
      </w:r>
      <w:proofErr w:type="gramEnd"/>
      <w:r w:rsidR="00071DFB">
        <w:rPr>
          <w:sz w:val="23"/>
          <w:szCs w:val="23"/>
        </w:rPr>
        <w:t xml:space="preserve"> hradí pronajímatel a umožnit jejich provedení, jinak odpovídá za škodu, která by nesplněním této povinnosti vznikla. </w:t>
      </w:r>
    </w:p>
    <w:p w:rsidR="009D644B" w:rsidRDefault="009D644B" w:rsidP="009D644B">
      <w:pPr>
        <w:pStyle w:val="Default"/>
        <w:ind w:left="720"/>
        <w:jc w:val="both"/>
        <w:rPr>
          <w:sz w:val="23"/>
          <w:szCs w:val="23"/>
        </w:rPr>
      </w:pPr>
    </w:p>
    <w:p w:rsidR="009D644B" w:rsidRDefault="009D644B" w:rsidP="009D644B">
      <w:pPr>
        <w:pStyle w:val="Default"/>
        <w:ind w:left="720"/>
        <w:jc w:val="both"/>
        <w:rPr>
          <w:sz w:val="23"/>
          <w:szCs w:val="23"/>
        </w:rPr>
      </w:pPr>
    </w:p>
    <w:p w:rsidR="009D644B" w:rsidRDefault="00071DFB" w:rsidP="009D644B">
      <w:pPr>
        <w:pStyle w:val="Default"/>
        <w:numPr>
          <w:ilvl w:val="0"/>
          <w:numId w:val="4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Nepostará-li se nájemce o včasné provedení drobných oprav a běžnou údržbu, má </w:t>
      </w:r>
      <w:r w:rsidR="009D644B">
        <w:rPr>
          <w:sz w:val="23"/>
          <w:szCs w:val="23"/>
        </w:rPr>
        <w:t>pron</w:t>
      </w:r>
      <w:r>
        <w:rPr>
          <w:sz w:val="23"/>
          <w:szCs w:val="23"/>
        </w:rPr>
        <w:t>ajímatel právo učinit tak po předchozím upozornění nájemce na svůj náklad sám a požadovat od něj náhradu</w:t>
      </w:r>
    </w:p>
    <w:p w:rsidR="009D644B" w:rsidRDefault="009D644B" w:rsidP="00071DFB">
      <w:pPr>
        <w:pStyle w:val="Default"/>
        <w:jc w:val="both"/>
        <w:rPr>
          <w:sz w:val="23"/>
          <w:szCs w:val="23"/>
        </w:rPr>
      </w:pPr>
    </w:p>
    <w:p w:rsidR="00071DFB" w:rsidRDefault="00071DFB" w:rsidP="009D644B">
      <w:pPr>
        <w:pStyle w:val="Default"/>
        <w:numPr>
          <w:ilvl w:val="0"/>
          <w:numId w:val="4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 nájemce nesmí provádět stavební úpravy ani jinou podstatnou změnu bez předchozího písemného souhlasu pronajímatele, a to ani na svůj náklad, v případě porušení této povinnosti je pronajímatel oprávněn požadovat, aby nájemce provedené úpravy a změny bez odkladu odstranil </w:t>
      </w:r>
    </w:p>
    <w:p w:rsidR="00071DFB" w:rsidRDefault="00071DFB" w:rsidP="00071DFB">
      <w:pPr>
        <w:pStyle w:val="Default"/>
        <w:jc w:val="both"/>
        <w:rPr>
          <w:sz w:val="23"/>
          <w:szCs w:val="23"/>
        </w:rPr>
      </w:pPr>
    </w:p>
    <w:p w:rsidR="00071DFB" w:rsidRDefault="00071DFB" w:rsidP="00071DFB">
      <w:pPr>
        <w:pStyle w:val="Default"/>
        <w:jc w:val="both"/>
        <w:rPr>
          <w:sz w:val="23"/>
          <w:szCs w:val="23"/>
        </w:rPr>
      </w:pPr>
    </w:p>
    <w:p w:rsidR="00071DFB" w:rsidRDefault="00071DFB" w:rsidP="00071DFB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čl. VI.</w:t>
      </w:r>
    </w:p>
    <w:p w:rsidR="00071DFB" w:rsidRDefault="00071DFB" w:rsidP="00071DFB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Ostatní ujednání</w:t>
      </w:r>
    </w:p>
    <w:p w:rsidR="00071DFB" w:rsidRDefault="00071DFB" w:rsidP="00410603">
      <w:pPr>
        <w:pStyle w:val="Default"/>
        <w:numPr>
          <w:ilvl w:val="0"/>
          <w:numId w:val="5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 Při ukončení nájmu je nájemce povinen užívaný </w:t>
      </w:r>
      <w:proofErr w:type="gramStart"/>
      <w:r w:rsidR="00410603">
        <w:rPr>
          <w:sz w:val="23"/>
          <w:szCs w:val="23"/>
        </w:rPr>
        <w:t xml:space="preserve">prostor </w:t>
      </w:r>
      <w:r>
        <w:rPr>
          <w:sz w:val="23"/>
          <w:szCs w:val="23"/>
        </w:rPr>
        <w:t xml:space="preserve"> včetně</w:t>
      </w:r>
      <w:proofErr w:type="gramEnd"/>
      <w:r>
        <w:rPr>
          <w:sz w:val="23"/>
          <w:szCs w:val="23"/>
        </w:rPr>
        <w:t xml:space="preserve"> příslušenství zcela vyklidit a předat pronajímateli /správci objektu/ formou písemného zápisu ve stavu ne horším, než se nacházel ke dni zahájení nájmu s přihlédnutím k běžnému opotřebení a stavebním úpravám realizovaných za písemného souhlasu pronajímatele. </w:t>
      </w:r>
    </w:p>
    <w:p w:rsidR="00071DFB" w:rsidRDefault="00071DFB" w:rsidP="00071DFB">
      <w:pPr>
        <w:pStyle w:val="Default"/>
        <w:jc w:val="both"/>
        <w:rPr>
          <w:sz w:val="23"/>
          <w:szCs w:val="23"/>
        </w:rPr>
      </w:pPr>
    </w:p>
    <w:p w:rsidR="00071DFB" w:rsidRDefault="00071DFB" w:rsidP="00410603">
      <w:pPr>
        <w:pStyle w:val="Default"/>
        <w:numPr>
          <w:ilvl w:val="0"/>
          <w:numId w:val="5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V případě prodlení nájemce s vyklizením se sjednává pokuta ve výši </w:t>
      </w:r>
      <w:proofErr w:type="gramStart"/>
      <w:r>
        <w:rPr>
          <w:sz w:val="23"/>
          <w:szCs w:val="23"/>
        </w:rPr>
        <w:t>500,-  Kč</w:t>
      </w:r>
      <w:proofErr w:type="gramEnd"/>
      <w:r>
        <w:rPr>
          <w:sz w:val="23"/>
          <w:szCs w:val="23"/>
        </w:rPr>
        <w:t xml:space="preserve"> za každý i započatý den prodlení. Smluvní pokuta je splatná ihned po jejím vyúčtování a je započitatelná na složenou kauci dle článku IV. Odst. 7 této smlouvy.</w:t>
      </w:r>
    </w:p>
    <w:p w:rsidR="00071DFB" w:rsidRDefault="00071DFB" w:rsidP="00071DF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071DFB" w:rsidRDefault="00071DFB" w:rsidP="00410603">
      <w:pPr>
        <w:pStyle w:val="Default"/>
        <w:numPr>
          <w:ilvl w:val="0"/>
          <w:numId w:val="5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Po celou dobu nájmu je nájemce povinen prokázat splnění podmínek pro nájem tohoto bytu jak bylo uveřejněno v podmínkách výběrového řízení. </w:t>
      </w:r>
    </w:p>
    <w:p w:rsidR="00410603" w:rsidRDefault="00410603" w:rsidP="00410603">
      <w:pPr>
        <w:pStyle w:val="Odstavecseseznamem"/>
        <w:rPr>
          <w:sz w:val="23"/>
          <w:szCs w:val="23"/>
        </w:rPr>
      </w:pPr>
    </w:p>
    <w:p w:rsidR="00410603" w:rsidRDefault="00410603" w:rsidP="00410603">
      <w:pPr>
        <w:pStyle w:val="Default"/>
        <w:ind w:left="720"/>
        <w:jc w:val="both"/>
        <w:rPr>
          <w:sz w:val="23"/>
          <w:szCs w:val="23"/>
        </w:rPr>
      </w:pPr>
    </w:p>
    <w:p w:rsidR="00410603" w:rsidRDefault="00410603" w:rsidP="00410603">
      <w:pPr>
        <w:pStyle w:val="Default"/>
        <w:numPr>
          <w:ilvl w:val="0"/>
          <w:numId w:val="5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Nájemce se zavazuje převzít závazek odebírání zboží z e společnosti Plzeňský prazdroj a </w:t>
      </w:r>
      <w:proofErr w:type="spellStart"/>
      <w:r>
        <w:rPr>
          <w:sz w:val="23"/>
          <w:szCs w:val="23"/>
        </w:rPr>
        <w:t>a</w:t>
      </w:r>
      <w:proofErr w:type="spellEnd"/>
      <w:r>
        <w:rPr>
          <w:sz w:val="23"/>
          <w:szCs w:val="23"/>
        </w:rPr>
        <w:t xml:space="preserve"> to v celkovém množství 90 </w:t>
      </w:r>
      <w:proofErr w:type="spellStart"/>
      <w:r>
        <w:rPr>
          <w:sz w:val="23"/>
          <w:szCs w:val="23"/>
        </w:rPr>
        <w:t>hektrolitrů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ročna</w:t>
      </w:r>
      <w:proofErr w:type="spellEnd"/>
      <w:r>
        <w:rPr>
          <w:sz w:val="23"/>
          <w:szCs w:val="23"/>
        </w:rPr>
        <w:t xml:space="preserve"> po dobu období 2015 – 2020. </w:t>
      </w:r>
    </w:p>
    <w:p w:rsidR="00410603" w:rsidRDefault="00410603" w:rsidP="00410603">
      <w:pPr>
        <w:pStyle w:val="Default"/>
        <w:numPr>
          <w:ilvl w:val="0"/>
          <w:numId w:val="5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Nájemce se zavazuje nainstalovat do provozovny </w:t>
      </w:r>
      <w:proofErr w:type="gramStart"/>
      <w:r>
        <w:rPr>
          <w:sz w:val="23"/>
          <w:szCs w:val="23"/>
        </w:rPr>
        <w:t>měřiče :</w:t>
      </w:r>
      <w:proofErr w:type="gramEnd"/>
    </w:p>
    <w:p w:rsidR="00410603" w:rsidRDefault="00410603" w:rsidP="00410603">
      <w:pPr>
        <w:pStyle w:val="Default"/>
        <w:numPr>
          <w:ilvl w:val="0"/>
          <w:numId w:val="6"/>
        </w:numPr>
        <w:jc w:val="both"/>
        <w:rPr>
          <w:sz w:val="23"/>
          <w:szCs w:val="23"/>
        </w:rPr>
      </w:pPr>
      <w:r>
        <w:rPr>
          <w:sz w:val="23"/>
          <w:szCs w:val="23"/>
        </w:rPr>
        <w:t>tepla</w:t>
      </w:r>
    </w:p>
    <w:p w:rsidR="00410603" w:rsidRDefault="00410603" w:rsidP="00410603">
      <w:pPr>
        <w:pStyle w:val="Default"/>
        <w:numPr>
          <w:ilvl w:val="0"/>
          <w:numId w:val="6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vodného </w:t>
      </w:r>
    </w:p>
    <w:p w:rsidR="00410603" w:rsidRDefault="00410603" w:rsidP="00410603">
      <w:pPr>
        <w:pStyle w:val="Default"/>
        <w:numPr>
          <w:ilvl w:val="0"/>
          <w:numId w:val="6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elektrické energie. </w:t>
      </w:r>
    </w:p>
    <w:p w:rsidR="00410603" w:rsidRDefault="00410603" w:rsidP="00410603">
      <w:pPr>
        <w:pStyle w:val="Default"/>
        <w:ind w:left="1080"/>
        <w:jc w:val="both"/>
        <w:rPr>
          <w:sz w:val="23"/>
          <w:szCs w:val="23"/>
        </w:rPr>
      </w:pPr>
    </w:p>
    <w:p w:rsidR="00410603" w:rsidRDefault="00410603" w:rsidP="00410603">
      <w:pPr>
        <w:pStyle w:val="Default"/>
        <w:ind w:left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Tyto měřiče budou přístupné pro </w:t>
      </w:r>
      <w:proofErr w:type="gramStart"/>
      <w:r>
        <w:rPr>
          <w:sz w:val="23"/>
          <w:szCs w:val="23"/>
        </w:rPr>
        <w:t>pronajímatel</w:t>
      </w:r>
      <w:proofErr w:type="gramEnd"/>
      <w:r>
        <w:rPr>
          <w:sz w:val="23"/>
          <w:szCs w:val="23"/>
        </w:rPr>
        <w:t xml:space="preserve">.  </w:t>
      </w:r>
    </w:p>
    <w:p w:rsidR="00410603" w:rsidRDefault="00410603" w:rsidP="00410603">
      <w:pPr>
        <w:pStyle w:val="Default"/>
        <w:ind w:left="709"/>
        <w:jc w:val="both"/>
        <w:rPr>
          <w:sz w:val="23"/>
          <w:szCs w:val="23"/>
        </w:rPr>
      </w:pPr>
    </w:p>
    <w:p w:rsidR="00410603" w:rsidRDefault="00410603" w:rsidP="00410603">
      <w:pPr>
        <w:pStyle w:val="Default"/>
        <w:ind w:left="709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Spolu s věcí hlavní jsou také </w:t>
      </w:r>
      <w:proofErr w:type="spellStart"/>
      <w:r>
        <w:rPr>
          <w:sz w:val="23"/>
          <w:szCs w:val="23"/>
        </w:rPr>
        <w:t>nájmeci</w:t>
      </w:r>
      <w:proofErr w:type="spellEnd"/>
      <w:r>
        <w:rPr>
          <w:sz w:val="23"/>
          <w:szCs w:val="23"/>
        </w:rPr>
        <w:t xml:space="preserve"> dány do nájmu věci dle přiloženého inventárního seznamu. </w:t>
      </w:r>
    </w:p>
    <w:p w:rsidR="00071DFB" w:rsidRDefault="00071DFB" w:rsidP="00071DFB">
      <w:pPr>
        <w:pStyle w:val="Default"/>
        <w:jc w:val="both"/>
        <w:rPr>
          <w:sz w:val="23"/>
          <w:szCs w:val="23"/>
        </w:rPr>
      </w:pPr>
    </w:p>
    <w:p w:rsidR="00071DFB" w:rsidRDefault="00071DFB" w:rsidP="00071DFB">
      <w:pPr>
        <w:pStyle w:val="Default"/>
        <w:jc w:val="both"/>
        <w:rPr>
          <w:sz w:val="23"/>
          <w:szCs w:val="23"/>
        </w:rPr>
      </w:pPr>
    </w:p>
    <w:p w:rsidR="00071DFB" w:rsidRDefault="00071DFB" w:rsidP="00071DFB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čl. VII</w:t>
      </w:r>
    </w:p>
    <w:p w:rsidR="00071DFB" w:rsidRDefault="00071DFB" w:rsidP="00071DFB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Závěrečná ustanovení</w:t>
      </w:r>
    </w:p>
    <w:p w:rsidR="00071DFB" w:rsidRDefault="00071DFB" w:rsidP="00071DFB">
      <w:pPr>
        <w:pStyle w:val="Default"/>
        <w:jc w:val="center"/>
        <w:rPr>
          <w:sz w:val="23"/>
          <w:szCs w:val="23"/>
        </w:rPr>
      </w:pPr>
    </w:p>
    <w:p w:rsidR="00071DFB" w:rsidRDefault="00071DFB" w:rsidP="00071DFB">
      <w:pPr>
        <w:pStyle w:val="Default"/>
        <w:jc w:val="center"/>
        <w:rPr>
          <w:sz w:val="23"/>
          <w:szCs w:val="23"/>
        </w:rPr>
      </w:pPr>
    </w:p>
    <w:p w:rsidR="00071DFB" w:rsidRDefault="00071DFB" w:rsidP="00071DF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 Pokud ze smlouvy nevyplývá jiná úprava, řídí se vztah mezi pronajímatelem a nájemcem obecnými ustanoveními občanského zákoníku upravujícími nájem. </w:t>
      </w:r>
    </w:p>
    <w:p w:rsidR="00071DFB" w:rsidRDefault="00071DFB" w:rsidP="00071DFB">
      <w:pPr>
        <w:pStyle w:val="Default"/>
        <w:jc w:val="both"/>
        <w:rPr>
          <w:sz w:val="23"/>
          <w:szCs w:val="23"/>
        </w:rPr>
      </w:pPr>
    </w:p>
    <w:p w:rsidR="00071DFB" w:rsidRDefault="00071DFB" w:rsidP="00071DF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 Tato smlouva je vyhotovena ve dvou stejnopisech, z nichž nájemce obdrží jedno, zbývající připadne pronajímateli. Smlouvu lze změnit nebo doplňovat pouze formou písemných dodatků podepsaných oběma smluvními stranami s výjimkou zvýšení záloh za služby dle této smlouvy, kdy postačuje jednostranný úkon pronajímatele. </w:t>
      </w:r>
    </w:p>
    <w:p w:rsidR="00071DFB" w:rsidRDefault="00071DFB" w:rsidP="00071DF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 Smlouva nabývá platnosti dnem jejího podpisu oběma smluvními stranami a účinnosti dnem předání bytu. </w:t>
      </w:r>
    </w:p>
    <w:p w:rsidR="00071DFB" w:rsidRDefault="00071DFB" w:rsidP="00071DFB">
      <w:pPr>
        <w:pStyle w:val="Default"/>
        <w:jc w:val="both"/>
        <w:rPr>
          <w:sz w:val="23"/>
          <w:szCs w:val="23"/>
        </w:rPr>
      </w:pPr>
    </w:p>
    <w:p w:rsidR="00071DFB" w:rsidRDefault="00071DFB" w:rsidP="00071DF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 Nedílnou součástí této nájemní smlouvy je: </w:t>
      </w:r>
    </w:p>
    <w:p w:rsidR="00071DFB" w:rsidRDefault="00071DFB" w:rsidP="00071DFB">
      <w:pPr>
        <w:pStyle w:val="Default"/>
        <w:jc w:val="both"/>
        <w:rPr>
          <w:sz w:val="23"/>
          <w:szCs w:val="23"/>
        </w:rPr>
      </w:pPr>
    </w:p>
    <w:p w:rsidR="00071DFB" w:rsidRDefault="00071DFB" w:rsidP="00071DFB">
      <w:pPr>
        <w:pStyle w:val="Default"/>
        <w:jc w:val="both"/>
        <w:rPr>
          <w:sz w:val="23"/>
          <w:szCs w:val="23"/>
        </w:rPr>
      </w:pPr>
    </w:p>
    <w:p w:rsidR="00071DFB" w:rsidRDefault="00071DFB" w:rsidP="00071DF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výpis z Katastru nemovitostí - příloha č. 1 </w:t>
      </w:r>
    </w:p>
    <w:p w:rsidR="00071DFB" w:rsidRDefault="009D644B" w:rsidP="00071DF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protokol o předání </w:t>
      </w:r>
      <w:r w:rsidR="00410603">
        <w:rPr>
          <w:sz w:val="23"/>
          <w:szCs w:val="23"/>
        </w:rPr>
        <w:t xml:space="preserve">se zápisem stavu elektrické energie a vodného a plynu  </w:t>
      </w:r>
      <w:r w:rsidR="00071DFB">
        <w:rPr>
          <w:sz w:val="23"/>
          <w:szCs w:val="23"/>
        </w:rPr>
        <w:t xml:space="preserve">- příloha č. 2 </w:t>
      </w:r>
    </w:p>
    <w:p w:rsidR="00410603" w:rsidRDefault="00410603" w:rsidP="00071DF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inventární soupis věcí – příloha č. 3 </w:t>
      </w:r>
    </w:p>
    <w:p w:rsidR="00410603" w:rsidRDefault="00410603" w:rsidP="00071DFB">
      <w:pPr>
        <w:pStyle w:val="Default"/>
        <w:jc w:val="both"/>
        <w:rPr>
          <w:sz w:val="23"/>
          <w:szCs w:val="23"/>
        </w:rPr>
      </w:pPr>
    </w:p>
    <w:p w:rsidR="00071DFB" w:rsidRDefault="00071DFB" w:rsidP="00071DFB">
      <w:pPr>
        <w:pStyle w:val="Default"/>
        <w:rPr>
          <w:sz w:val="23"/>
          <w:szCs w:val="23"/>
        </w:rPr>
      </w:pPr>
    </w:p>
    <w:p w:rsidR="009D644B" w:rsidRDefault="009D644B" w:rsidP="00071DFB">
      <w:pPr>
        <w:pStyle w:val="Default"/>
        <w:rPr>
          <w:sz w:val="23"/>
          <w:szCs w:val="23"/>
        </w:rPr>
      </w:pPr>
    </w:p>
    <w:p w:rsidR="009D644B" w:rsidRDefault="009D644B" w:rsidP="00071DFB">
      <w:pPr>
        <w:pStyle w:val="Default"/>
        <w:rPr>
          <w:sz w:val="23"/>
          <w:szCs w:val="23"/>
        </w:rPr>
      </w:pPr>
    </w:p>
    <w:p w:rsidR="00071DFB" w:rsidRDefault="00071DFB" w:rsidP="00071DF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Obě smluvní strany potvrzují autentičnost této smlouvy a zároveň prohlašují, že si smlouvu pozorně přečetly, že jejímu obsahu v celé šíři rozumějí a že nebyla uzavřena v tísni ani za jinak jednostranně nevýhodných podmínek. Na důkaz své pravé, svobodné a vážné vůle pak připojují své podpisy. </w:t>
      </w:r>
    </w:p>
    <w:p w:rsidR="00071DFB" w:rsidRDefault="00071DFB" w:rsidP="00071DFB">
      <w:pPr>
        <w:pStyle w:val="Default"/>
        <w:rPr>
          <w:sz w:val="23"/>
          <w:szCs w:val="23"/>
        </w:rPr>
      </w:pPr>
    </w:p>
    <w:p w:rsidR="00071DFB" w:rsidRDefault="00071DFB" w:rsidP="00071DFB">
      <w:pPr>
        <w:pStyle w:val="Default"/>
        <w:rPr>
          <w:sz w:val="23"/>
          <w:szCs w:val="23"/>
        </w:rPr>
      </w:pPr>
    </w:p>
    <w:p w:rsidR="00071DFB" w:rsidRDefault="00071DFB" w:rsidP="00071DFB">
      <w:pPr>
        <w:pStyle w:val="Default"/>
        <w:rPr>
          <w:sz w:val="23"/>
          <w:szCs w:val="23"/>
        </w:rPr>
      </w:pPr>
    </w:p>
    <w:p w:rsidR="00071DFB" w:rsidRDefault="00071DFB" w:rsidP="00071DFB">
      <w:pPr>
        <w:pStyle w:val="Default"/>
        <w:rPr>
          <w:sz w:val="23"/>
          <w:szCs w:val="23"/>
        </w:rPr>
      </w:pPr>
      <w:r>
        <w:rPr>
          <w:sz w:val="23"/>
          <w:szCs w:val="23"/>
        </w:rPr>
        <w:t>V </w:t>
      </w:r>
      <w:proofErr w:type="spellStart"/>
      <w:r>
        <w:rPr>
          <w:sz w:val="23"/>
          <w:szCs w:val="23"/>
        </w:rPr>
        <w:t>Jevišovicích</w:t>
      </w:r>
      <w:proofErr w:type="spellEnd"/>
      <w:r>
        <w:rPr>
          <w:sz w:val="23"/>
          <w:szCs w:val="23"/>
        </w:rPr>
        <w:t xml:space="preserve">  dne</w:t>
      </w:r>
      <w:r w:rsidR="009D644B">
        <w:rPr>
          <w:sz w:val="23"/>
          <w:szCs w:val="23"/>
        </w:rPr>
        <w:t xml:space="preserve">1.9.2015 </w:t>
      </w:r>
      <w:r>
        <w:rPr>
          <w:sz w:val="23"/>
          <w:szCs w:val="23"/>
        </w:rPr>
        <w:t xml:space="preserve"> </w:t>
      </w:r>
    </w:p>
    <w:p w:rsidR="00071DFB" w:rsidRDefault="00071DFB" w:rsidP="00071DFB">
      <w:pPr>
        <w:rPr>
          <w:sz w:val="23"/>
          <w:szCs w:val="23"/>
        </w:rPr>
      </w:pPr>
    </w:p>
    <w:p w:rsidR="00071DFB" w:rsidRDefault="00071DFB" w:rsidP="00071DFB">
      <w:pPr>
        <w:rPr>
          <w:sz w:val="23"/>
          <w:szCs w:val="23"/>
        </w:rPr>
      </w:pPr>
      <w:r>
        <w:rPr>
          <w:sz w:val="23"/>
          <w:szCs w:val="23"/>
        </w:rPr>
        <w:t xml:space="preserve">za pronajímatele: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za nájemce:</w:t>
      </w:r>
    </w:p>
    <w:p w:rsidR="00071DFB" w:rsidRDefault="00071DFB" w:rsidP="00071DFB">
      <w:pPr>
        <w:rPr>
          <w:sz w:val="23"/>
          <w:szCs w:val="23"/>
        </w:rPr>
      </w:pPr>
    </w:p>
    <w:p w:rsidR="00071DFB" w:rsidRDefault="00071DFB" w:rsidP="00071DFB">
      <w:pPr>
        <w:rPr>
          <w:sz w:val="23"/>
          <w:szCs w:val="23"/>
        </w:rPr>
      </w:pPr>
    </w:p>
    <w:p w:rsidR="00071DFB" w:rsidRDefault="00071DFB" w:rsidP="00071DFB">
      <w:pPr>
        <w:rPr>
          <w:sz w:val="23"/>
          <w:szCs w:val="23"/>
        </w:rPr>
      </w:pPr>
    </w:p>
    <w:p w:rsidR="00071DFB" w:rsidRDefault="00071DFB" w:rsidP="00071DFB">
      <w:pPr>
        <w:rPr>
          <w:sz w:val="23"/>
          <w:szCs w:val="23"/>
        </w:rPr>
      </w:pPr>
    </w:p>
    <w:p w:rsidR="00071DFB" w:rsidRDefault="00071DFB" w:rsidP="00071DFB">
      <w:pPr>
        <w:rPr>
          <w:sz w:val="23"/>
          <w:szCs w:val="23"/>
        </w:rPr>
      </w:pPr>
    </w:p>
    <w:p w:rsidR="00071DFB" w:rsidRDefault="00071DFB" w:rsidP="00071DFB">
      <w:pPr>
        <w:rPr>
          <w:sz w:val="23"/>
          <w:szCs w:val="23"/>
        </w:rPr>
      </w:pPr>
    </w:p>
    <w:p w:rsidR="00071DFB" w:rsidRDefault="00071DFB" w:rsidP="00071DFB">
      <w:pPr>
        <w:rPr>
          <w:sz w:val="23"/>
          <w:szCs w:val="23"/>
        </w:rPr>
      </w:pPr>
    </w:p>
    <w:p w:rsidR="00071DFB" w:rsidRDefault="00071DFB" w:rsidP="00071DFB">
      <w:pPr>
        <w:rPr>
          <w:sz w:val="23"/>
          <w:szCs w:val="23"/>
        </w:rPr>
      </w:pPr>
    </w:p>
    <w:p w:rsidR="00071DFB" w:rsidRDefault="00071DFB" w:rsidP="00071DFB">
      <w:pPr>
        <w:rPr>
          <w:sz w:val="23"/>
          <w:szCs w:val="23"/>
        </w:rPr>
      </w:pPr>
    </w:p>
    <w:p w:rsidR="00071DFB" w:rsidRDefault="00071DFB" w:rsidP="00071DFB">
      <w:pPr>
        <w:rPr>
          <w:sz w:val="23"/>
          <w:szCs w:val="23"/>
        </w:rPr>
      </w:pPr>
    </w:p>
    <w:p w:rsidR="00071DFB" w:rsidRDefault="00071DFB" w:rsidP="00071DFB">
      <w:pPr>
        <w:rPr>
          <w:sz w:val="23"/>
          <w:szCs w:val="23"/>
        </w:rPr>
      </w:pPr>
    </w:p>
    <w:sectPr w:rsidR="00071DFB" w:rsidSect="00352F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C35F2"/>
    <w:multiLevelType w:val="hybridMultilevel"/>
    <w:tmpl w:val="10444E28"/>
    <w:lvl w:ilvl="0" w:tplc="D3B69C6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761190B"/>
    <w:multiLevelType w:val="hybridMultilevel"/>
    <w:tmpl w:val="303250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E24D7F"/>
    <w:multiLevelType w:val="hybridMultilevel"/>
    <w:tmpl w:val="53623D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330E35"/>
    <w:multiLevelType w:val="hybridMultilevel"/>
    <w:tmpl w:val="50CE84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0834ED"/>
    <w:multiLevelType w:val="hybridMultilevel"/>
    <w:tmpl w:val="852A3520"/>
    <w:lvl w:ilvl="0" w:tplc="0804C84C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EB48B7"/>
    <w:multiLevelType w:val="hybridMultilevel"/>
    <w:tmpl w:val="76AC2D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71DFB"/>
    <w:rsid w:val="00071DFB"/>
    <w:rsid w:val="001113B2"/>
    <w:rsid w:val="00352FEE"/>
    <w:rsid w:val="00410603"/>
    <w:rsid w:val="004A7190"/>
    <w:rsid w:val="007B3BC2"/>
    <w:rsid w:val="007E2355"/>
    <w:rsid w:val="008C15AE"/>
    <w:rsid w:val="0097462E"/>
    <w:rsid w:val="009B7785"/>
    <w:rsid w:val="009D644B"/>
    <w:rsid w:val="00E23BD7"/>
    <w:rsid w:val="00EC219B"/>
    <w:rsid w:val="00ED7822"/>
    <w:rsid w:val="00EF5758"/>
    <w:rsid w:val="00FA7A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1DFB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071DF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071DFB"/>
    <w:rPr>
      <w:b/>
      <w:bCs/>
    </w:rPr>
  </w:style>
  <w:style w:type="paragraph" w:styleId="Odstavecseseznamem">
    <w:name w:val="List Paragraph"/>
    <w:basedOn w:val="Normln"/>
    <w:uiPriority w:val="34"/>
    <w:qFormat/>
    <w:rsid w:val="009B77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939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Jevišovice</Company>
  <LinksUpToDate>false</LinksUpToDate>
  <CharactersWithSpaces>6468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Jevišovice</dc:creator>
  <cp:lastModifiedBy>Pavel</cp:lastModifiedBy>
  <cp:revision>2</cp:revision>
  <cp:lastPrinted>2015-09-21T11:58:00Z</cp:lastPrinted>
  <dcterms:created xsi:type="dcterms:W3CDTF">2015-09-21T12:15:00Z</dcterms:created>
  <dcterms:modified xsi:type="dcterms:W3CDTF">2015-09-21T12:15:00Z</dcterms:modified>
</cp:coreProperties>
</file>