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2F89C" w14:textId="77777777" w:rsidR="007604E1" w:rsidRDefault="007604E1" w:rsidP="00947F41">
      <w:pPr>
        <w:pStyle w:val="Nadpis2"/>
      </w:pPr>
      <w:bookmarkStart w:id="0" w:name="_GoBack"/>
      <w:bookmarkEnd w:id="0"/>
      <w:r>
        <w:t>Akce:</w:t>
      </w:r>
    </w:p>
    <w:p w14:paraId="28D84CD1" w14:textId="4A8482E4" w:rsidR="007604E1" w:rsidRDefault="007604E1" w:rsidP="007604E1">
      <w:pPr>
        <w:spacing w:after="0" w:line="240" w:lineRule="auto"/>
        <w:ind w:right="-1"/>
        <w:jc w:val="center"/>
        <w:rPr>
          <w:rFonts w:ascii="Georgia" w:hAnsi="Georgia" w:cs="Times New Roman"/>
          <w:sz w:val="32"/>
          <w:szCs w:val="20"/>
        </w:rPr>
      </w:pPr>
      <w:r>
        <w:rPr>
          <w:rFonts w:ascii="Georgia" w:hAnsi="Georgia" w:cs="Times New Roman"/>
          <w:sz w:val="32"/>
          <w:szCs w:val="20"/>
        </w:rPr>
        <w:t>„</w:t>
      </w:r>
      <w:r>
        <w:rPr>
          <w:rFonts w:ascii="Georgia" w:hAnsi="Georgia"/>
          <w:b/>
          <w:i/>
          <w:sz w:val="32"/>
        </w:rPr>
        <w:t>Rekonstrukce ZŠ a MŠ Jevišovice, I</w:t>
      </w:r>
      <w:r w:rsidR="00A26FF7">
        <w:rPr>
          <w:rFonts w:ascii="Georgia" w:hAnsi="Georgia"/>
          <w:b/>
          <w:i/>
          <w:sz w:val="32"/>
        </w:rPr>
        <w:t>V</w:t>
      </w:r>
      <w:r>
        <w:rPr>
          <w:rFonts w:ascii="Georgia" w:hAnsi="Georgia"/>
          <w:b/>
          <w:i/>
          <w:sz w:val="32"/>
        </w:rPr>
        <w:t xml:space="preserve">. </w:t>
      </w:r>
      <w:proofErr w:type="gramStart"/>
      <w:r>
        <w:rPr>
          <w:rFonts w:ascii="Georgia" w:hAnsi="Georgia"/>
          <w:b/>
          <w:i/>
          <w:sz w:val="32"/>
        </w:rPr>
        <w:t>etapa</w:t>
      </w:r>
      <w:r>
        <w:rPr>
          <w:rFonts w:ascii="Georgia" w:hAnsi="Georgia" w:cs="Times New Roman"/>
          <w:sz w:val="32"/>
          <w:szCs w:val="20"/>
        </w:rPr>
        <w:t>„</w:t>
      </w:r>
      <w:proofErr w:type="gramEnd"/>
    </w:p>
    <w:p w14:paraId="0D07C718" w14:textId="77777777" w:rsidR="007604E1" w:rsidRDefault="007604E1" w:rsidP="007604E1">
      <w:pPr>
        <w:spacing w:after="0" w:line="240" w:lineRule="auto"/>
        <w:ind w:right="-1"/>
        <w:jc w:val="center"/>
        <w:rPr>
          <w:rFonts w:ascii="Georgia" w:hAnsi="Georgia"/>
          <w:sz w:val="40"/>
        </w:rPr>
      </w:pPr>
    </w:p>
    <w:p w14:paraId="7E6D9D09" w14:textId="77777777" w:rsidR="007604E1" w:rsidRDefault="007604E1" w:rsidP="007604E1">
      <w:pPr>
        <w:spacing w:after="0" w:line="240" w:lineRule="auto"/>
        <w:ind w:right="-1"/>
        <w:jc w:val="center"/>
        <w:rPr>
          <w:rFonts w:ascii="Georgia" w:hAnsi="Georgia"/>
          <w:b/>
          <w:smallCaps/>
          <w:sz w:val="36"/>
          <w:u w:val="single"/>
        </w:rPr>
      </w:pPr>
      <w:r>
        <w:rPr>
          <w:rFonts w:ascii="Georgia" w:hAnsi="Georgia"/>
          <w:b/>
          <w:smallCaps/>
          <w:sz w:val="36"/>
          <w:u w:val="single"/>
        </w:rPr>
        <w:t>Čestné prohlášení</w:t>
      </w:r>
    </w:p>
    <w:p w14:paraId="4E2E60BF" w14:textId="77777777" w:rsidR="007604E1" w:rsidRDefault="007604E1" w:rsidP="007604E1">
      <w:pPr>
        <w:spacing w:after="0" w:line="240" w:lineRule="auto"/>
        <w:ind w:right="-1"/>
        <w:jc w:val="center"/>
        <w:rPr>
          <w:rFonts w:ascii="Georgia" w:hAnsi="Georgia"/>
          <w:b/>
          <w:smallCaps/>
          <w:sz w:val="36"/>
          <w:u w:val="single"/>
        </w:rPr>
      </w:pPr>
    </w:p>
    <w:tbl>
      <w:tblPr>
        <w:tblW w:w="9466" w:type="dxa"/>
        <w:tblLook w:val="01E0" w:firstRow="1" w:lastRow="1" w:firstColumn="1" w:lastColumn="1" w:noHBand="0" w:noVBand="0"/>
      </w:tblPr>
      <w:tblGrid>
        <w:gridCol w:w="3510"/>
        <w:gridCol w:w="5956"/>
      </w:tblGrid>
      <w:tr w:rsidR="007604E1" w14:paraId="23E37B4D" w14:textId="77777777" w:rsidTr="007604E1">
        <w:trPr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442709A" w14:textId="77777777" w:rsidR="007604E1" w:rsidRDefault="007604E1">
            <w:pPr>
              <w:rPr>
                <w:rFonts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Účastník programu</w:t>
            </w:r>
            <w:r>
              <w:rPr>
                <w:bCs/>
                <w:iCs/>
              </w:rPr>
              <w:t>: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AF64" w14:textId="77777777" w:rsidR="007604E1" w:rsidRDefault="007604E1">
            <w:pPr>
              <w:spacing w:after="0" w:line="240" w:lineRule="auto"/>
              <w:rPr>
                <w:rFonts w:eastAsia="Times New Roman"/>
                <w:b/>
                <w:sz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Město Jevišovice</w:t>
            </w:r>
          </w:p>
        </w:tc>
      </w:tr>
      <w:tr w:rsidR="007604E1" w14:paraId="045CB283" w14:textId="77777777" w:rsidTr="007604E1">
        <w:trPr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8FE08FE" w14:textId="77777777" w:rsidR="007604E1" w:rsidRDefault="007604E1">
            <w:pPr>
              <w:rPr>
                <w:rStyle w:val="Styl12bTunKurzv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sídlem: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BF82C" w14:textId="77777777" w:rsidR="007604E1" w:rsidRDefault="007604E1">
            <w:pPr>
              <w:spacing w:after="0" w:line="240" w:lineRule="auto"/>
              <w:rPr>
                <w:rFonts w:eastAsia="Times New Roman"/>
                <w:sz w:val="24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 53 Jevišovice 56</w:t>
            </w:r>
          </w:p>
        </w:tc>
      </w:tr>
      <w:tr w:rsidR="007604E1" w14:paraId="0FFCB6C2" w14:textId="77777777" w:rsidTr="007604E1">
        <w:trPr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3390F3F" w14:textId="77777777" w:rsidR="007604E1" w:rsidRDefault="007604E1">
            <w:pPr>
              <w:rPr>
                <w:rStyle w:val="Siln"/>
                <w:b w:val="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statutární zástupce: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AE4E9" w14:textId="77777777" w:rsidR="007604E1" w:rsidRDefault="0076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Mgr. Pavel Málek</w:t>
            </w:r>
          </w:p>
        </w:tc>
      </w:tr>
      <w:tr w:rsidR="007604E1" w14:paraId="1E2611FC" w14:textId="77777777" w:rsidTr="007604E1">
        <w:trPr>
          <w:trHeight w:val="36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CFBEA8B" w14:textId="77777777" w:rsidR="007604E1" w:rsidRDefault="007604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CDEF" w14:textId="77777777" w:rsidR="007604E1" w:rsidRDefault="0076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00292923</w:t>
            </w:r>
          </w:p>
        </w:tc>
      </w:tr>
    </w:tbl>
    <w:p w14:paraId="358CA0F4" w14:textId="77777777" w:rsidR="007604E1" w:rsidRDefault="007604E1" w:rsidP="007604E1">
      <w:pPr>
        <w:spacing w:before="120" w:after="120"/>
        <w:jc w:val="both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Účastník programu jménem svého statutárního zástupce čestně prohlašuje, že:</w:t>
      </w:r>
    </w:p>
    <w:p w14:paraId="6F077127" w14:textId="77777777" w:rsidR="007604E1" w:rsidRDefault="007604E1" w:rsidP="007604E1">
      <w:pPr>
        <w:spacing w:before="120" w:after="120"/>
        <w:jc w:val="both"/>
        <w:rPr>
          <w:rFonts w:ascii="Georgia" w:hAnsi="Georgia"/>
          <w:sz w:val="20"/>
        </w:rPr>
      </w:pPr>
    </w:p>
    <w:p w14:paraId="0B8CCE12" w14:textId="3EBB0C88" w:rsidR="007604E1" w:rsidRDefault="007604E1" w:rsidP="007604E1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dofinancování akce má </w:t>
      </w:r>
      <w:r w:rsidR="00F94FA1">
        <w:rPr>
          <w:rFonts w:ascii="Times New Roman" w:hAnsi="Times New Roman" w:cs="Times New Roman"/>
          <w:sz w:val="24"/>
          <w:szCs w:val="24"/>
        </w:rPr>
        <w:t>město ve svém rozpočtu</w:t>
      </w:r>
      <w:r>
        <w:rPr>
          <w:rFonts w:ascii="Times New Roman" w:hAnsi="Times New Roman" w:cs="Times New Roman"/>
          <w:sz w:val="24"/>
          <w:szCs w:val="24"/>
        </w:rPr>
        <w:t xml:space="preserve"> zajištěny vlastní nutné finanční prostředky</w:t>
      </w:r>
      <w:r w:rsidR="00F94FA1">
        <w:rPr>
          <w:rFonts w:ascii="Times New Roman" w:hAnsi="Times New Roman" w:cs="Times New Roman"/>
          <w:sz w:val="24"/>
          <w:szCs w:val="24"/>
        </w:rPr>
        <w:t xml:space="preserve">, </w:t>
      </w:r>
      <w:r w:rsidR="00F94FA1" w:rsidRPr="00F94FA1">
        <w:rPr>
          <w:rFonts w:ascii="Times New Roman" w:hAnsi="Times New Roman" w:cs="Times New Roman"/>
          <w:sz w:val="24"/>
          <w:szCs w:val="24"/>
        </w:rPr>
        <w:t xml:space="preserve">ve výši min. </w:t>
      </w:r>
      <w:r w:rsidR="00A26FF7">
        <w:rPr>
          <w:rFonts w:ascii="Times New Roman" w:hAnsi="Times New Roman" w:cs="Times New Roman"/>
          <w:sz w:val="24"/>
          <w:szCs w:val="24"/>
        </w:rPr>
        <w:t>10</w:t>
      </w:r>
      <w:r w:rsidR="00F94FA1" w:rsidRPr="00F94FA1">
        <w:rPr>
          <w:rFonts w:ascii="Times New Roman" w:hAnsi="Times New Roman" w:cs="Times New Roman"/>
          <w:sz w:val="24"/>
          <w:szCs w:val="24"/>
        </w:rPr>
        <w:t xml:space="preserve"> % celkových způsobilých nákladů akce dle investičního záměru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CA4768" w14:textId="3906E568" w:rsidR="001B75EB" w:rsidRDefault="001B75EB" w:rsidP="007604E1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akce </w:t>
      </w:r>
      <w:r w:rsidR="00A26FF7">
        <w:rPr>
          <w:rFonts w:ascii="Times New Roman" w:hAnsi="Times New Roman" w:cs="Times New Roman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 xml:space="preserve"> vybrán formou VZ v souladu se zákonem 134/2016 Sb.</w:t>
      </w:r>
      <w:r w:rsidR="00EB4214">
        <w:rPr>
          <w:rFonts w:ascii="Times New Roman" w:hAnsi="Times New Roman" w:cs="Times New Roman"/>
          <w:sz w:val="24"/>
          <w:szCs w:val="24"/>
        </w:rPr>
        <w:t>-zadávací řízení bylo vyhlášeno a běží soutěžní lhůta.</w:t>
      </w:r>
    </w:p>
    <w:p w14:paraId="72222377" w14:textId="77777777" w:rsidR="007604E1" w:rsidRPr="00E70543" w:rsidRDefault="007604E1" w:rsidP="00A679B9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splňuje podmínky stanovené podprogramem </w:t>
      </w:r>
      <w:r w:rsidRPr="00A679B9">
        <w:rPr>
          <w:rFonts w:ascii="Times New Roman" w:hAnsi="Times New Roman" w:cs="Times New Roman"/>
          <w:sz w:val="24"/>
          <w:szCs w:val="24"/>
        </w:rPr>
        <w:t>29822 / 298D</w:t>
      </w:r>
      <w:proofErr w:type="gramStart"/>
      <w:r w:rsidRPr="00A679B9">
        <w:rPr>
          <w:rFonts w:ascii="Times New Roman" w:hAnsi="Times New Roman" w:cs="Times New Roman"/>
          <w:sz w:val="24"/>
          <w:szCs w:val="24"/>
        </w:rPr>
        <w:t>2280  -</w:t>
      </w:r>
      <w:proofErr w:type="gramEnd"/>
      <w:r w:rsidRPr="00A679B9">
        <w:rPr>
          <w:rFonts w:ascii="Times New Roman" w:hAnsi="Times New Roman" w:cs="Times New Roman"/>
          <w:sz w:val="24"/>
          <w:szCs w:val="24"/>
        </w:rPr>
        <w:t xml:space="preserve">  Podpora rozvoje a obnovy materiálně  technické základny regionálního školství v působnosti obcí</w:t>
      </w:r>
      <w:r>
        <w:rPr>
          <w:rFonts w:ascii="Times New Roman" w:hAnsi="Times New Roman" w:cs="Times New Roman"/>
          <w:sz w:val="24"/>
          <w:szCs w:val="24"/>
        </w:rPr>
        <w:t xml:space="preserve">, související s vlastnictvím nemovitých věcí, jenž jsou předmětem investičního záměru, a že tyto </w:t>
      </w:r>
      <w:r w:rsidRPr="006B5470">
        <w:rPr>
          <w:rFonts w:ascii="Times New Roman" w:hAnsi="Times New Roman" w:cs="Times New Roman"/>
          <w:sz w:val="24"/>
          <w:szCs w:val="24"/>
        </w:rPr>
        <w:t>nemovité věci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470">
        <w:rPr>
          <w:rFonts w:ascii="Times New Roman" w:hAnsi="Times New Roman" w:cs="Times New Roman"/>
          <w:sz w:val="24"/>
          <w:szCs w:val="24"/>
        </w:rPr>
        <w:t>nejsou zatíženy zástavním právem nebo bankovním úvěrem či jinou obdobnou formou zajištění od žádného subjektu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B77F66" w14:textId="77777777" w:rsidR="007604E1" w:rsidRDefault="007604E1" w:rsidP="007604E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způsobilým žadatelem v souladu s podmínkami výzvy VPS-228-000,</w:t>
      </w:r>
    </w:p>
    <w:p w14:paraId="749F2692" w14:textId="77777777" w:rsidR="007604E1" w:rsidRDefault="007604E1" w:rsidP="007604E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schopen finančně zajistit minimálně po dobu 10 let od uvedení předmětného objektu do trvalého užívání jeho udržitelnost,</w:t>
      </w:r>
    </w:p>
    <w:p w14:paraId="1897A9ED" w14:textId="77777777" w:rsidR="007604E1" w:rsidRDefault="007604E1" w:rsidP="007604E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není v prodlení s plněním svých závazků vůči státnímu ani jinému veřejnému rozpočtu,</w:t>
      </w:r>
    </w:p>
    <w:p w14:paraId="0D5E9861" w14:textId="77777777" w:rsidR="007604E1" w:rsidRDefault="007604E1" w:rsidP="007604E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78D">
        <w:rPr>
          <w:rFonts w:ascii="Times New Roman" w:hAnsi="Times New Roman" w:cs="Times New Roman"/>
          <w:sz w:val="24"/>
          <w:szCs w:val="24"/>
        </w:rPr>
        <w:t>veškeré nemovité věci, které jsou předmětem dotace, nejsou zatíženy zástavním právem nebo bankovním úvěrem či jinou obdobnou formo</w:t>
      </w:r>
      <w:r>
        <w:rPr>
          <w:rFonts w:ascii="Times New Roman" w:hAnsi="Times New Roman" w:cs="Times New Roman"/>
          <w:sz w:val="24"/>
          <w:szCs w:val="24"/>
        </w:rPr>
        <w:t>u zajištění od žádného subjektu,</w:t>
      </w:r>
    </w:p>
    <w:p w14:paraId="01088C52" w14:textId="77777777" w:rsidR="007604E1" w:rsidRDefault="007604E1" w:rsidP="007604E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 účastníkovi programu není vedena exekuce, či výkon rozhodnutí, nenachází se v úpadku nebo likvidaci,</w:t>
      </w:r>
    </w:p>
    <w:p w14:paraId="3FFBD96A" w14:textId="77777777" w:rsidR="007604E1" w:rsidRDefault="007604E1" w:rsidP="007604E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předmětnou akci nemůže uplatnit odpočet DPH</w:t>
      </w:r>
    </w:p>
    <w:p w14:paraId="3BD0971E" w14:textId="1BD7807C" w:rsidR="007604E1" w:rsidRPr="00A26FF7" w:rsidRDefault="007604E1" w:rsidP="007604E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26FF7">
        <w:rPr>
          <w:rFonts w:ascii="Times New Roman" w:hAnsi="Times New Roman" w:cs="Times New Roman"/>
          <w:sz w:val="24"/>
          <w:szCs w:val="24"/>
          <w:highlight w:val="yellow"/>
        </w:rPr>
        <w:t xml:space="preserve">žádost o dotaci schválilo zastupitelstvo města dne </w:t>
      </w:r>
      <w:r w:rsidR="00A26FF7" w:rsidRPr="00A26FF7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</w:p>
    <w:p w14:paraId="4C423682" w14:textId="77777777" w:rsidR="001B75EB" w:rsidRPr="00A96E95" w:rsidRDefault="001B75EB" w:rsidP="001B75EB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32068D" w14:textId="77777777" w:rsidR="007604E1" w:rsidRDefault="007604E1" w:rsidP="007604E1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320339" w14:textId="104909B3" w:rsidR="007604E1" w:rsidRDefault="007604E1" w:rsidP="007604E1">
      <w:pPr>
        <w:spacing w:before="120" w:after="120"/>
        <w:jc w:val="both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 xml:space="preserve">V Jevišovicích dne </w:t>
      </w:r>
      <w:r w:rsidR="00A26FF7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ab/>
      </w:r>
      <w:r>
        <w:rPr>
          <w:rFonts w:ascii="Georgia" w:hAnsi="Georgia"/>
          <w:sz w:val="20"/>
        </w:rPr>
        <w:tab/>
      </w:r>
    </w:p>
    <w:p w14:paraId="06B27DCC" w14:textId="77777777" w:rsidR="007604E1" w:rsidRDefault="007604E1" w:rsidP="007604E1">
      <w:pPr>
        <w:ind w:right="-1"/>
        <w:rPr>
          <w:rFonts w:ascii="Georgia" w:hAnsi="Georgia"/>
        </w:rPr>
      </w:pPr>
    </w:p>
    <w:p w14:paraId="0890B7A8" w14:textId="77777777" w:rsidR="00F94FA1" w:rsidRDefault="00F94FA1" w:rsidP="007604E1">
      <w:pPr>
        <w:ind w:right="-1"/>
        <w:rPr>
          <w:rFonts w:ascii="Georgia" w:hAnsi="Georgia"/>
        </w:rPr>
      </w:pPr>
    </w:p>
    <w:p w14:paraId="32E25284" w14:textId="77777777" w:rsidR="007604E1" w:rsidRDefault="007604E1" w:rsidP="007604E1">
      <w:pPr>
        <w:spacing w:after="0"/>
        <w:ind w:left="2693"/>
        <w:jc w:val="center"/>
        <w:rPr>
          <w:rFonts w:ascii="Georgia" w:hAnsi="Georgia"/>
        </w:rPr>
      </w:pPr>
      <w:r>
        <w:rPr>
          <w:rFonts w:ascii="Georgia" w:hAnsi="Georgia"/>
        </w:rPr>
        <w:t>.........................................................................</w:t>
      </w:r>
    </w:p>
    <w:p w14:paraId="2F846B6B" w14:textId="77777777" w:rsidR="007604E1" w:rsidRDefault="007604E1" w:rsidP="007604E1">
      <w:pPr>
        <w:spacing w:after="0"/>
        <w:ind w:left="269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Mgr. Pavel Málek</w:t>
      </w:r>
    </w:p>
    <w:p w14:paraId="0619BD12" w14:textId="77777777" w:rsidR="007604E1" w:rsidRDefault="007604E1" w:rsidP="007604E1">
      <w:pPr>
        <w:spacing w:after="0"/>
        <w:ind w:left="2693"/>
        <w:jc w:val="center"/>
        <w:rPr>
          <w:rFonts w:ascii="Georgia" w:hAnsi="Georgia"/>
          <w:sz w:val="20"/>
        </w:rPr>
      </w:pPr>
      <w:r>
        <w:rPr>
          <w:rFonts w:ascii="Times New Roman" w:hAnsi="Times New Roman" w:cs="Times New Roman"/>
          <w:b/>
        </w:rPr>
        <w:t>statutární zástupce příkazce</w:t>
      </w:r>
    </w:p>
    <w:p w14:paraId="2476FCCF" w14:textId="77777777" w:rsidR="007604E1" w:rsidRDefault="007604E1" w:rsidP="007604E1">
      <w:pPr>
        <w:ind w:right="-1"/>
        <w:rPr>
          <w:rFonts w:ascii="Georgia" w:hAnsi="Georgia"/>
          <w:sz w:val="20"/>
        </w:rPr>
      </w:pPr>
    </w:p>
    <w:sectPr w:rsidR="00760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E7398"/>
    <w:multiLevelType w:val="hybridMultilevel"/>
    <w:tmpl w:val="16A07A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E1"/>
    <w:rsid w:val="001B75EB"/>
    <w:rsid w:val="007604E1"/>
    <w:rsid w:val="00947F41"/>
    <w:rsid w:val="00A26FF7"/>
    <w:rsid w:val="00A306C1"/>
    <w:rsid w:val="00A679B9"/>
    <w:rsid w:val="00EB4214"/>
    <w:rsid w:val="00F9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C795"/>
  <w15:chartTrackingRefBased/>
  <w15:docId w15:val="{8FB2D0C1-D38A-4C9F-8B32-908F6580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04E1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47F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7604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7604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tindent">
    <w:name w:val="not_indent"/>
    <w:basedOn w:val="Normln"/>
    <w:rsid w:val="00760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12bTunKurzva">
    <w:name w:val="Styl 12 b. Tučné Kurzíva"/>
    <w:basedOn w:val="Standardnpsmoodstavce"/>
    <w:rsid w:val="007604E1"/>
    <w:rPr>
      <w:rFonts w:ascii="Times New Roman" w:hAnsi="Times New Roman" w:cs="Times New Roman" w:hint="default"/>
      <w:b/>
      <w:bCs/>
      <w:iCs/>
      <w:sz w:val="24"/>
    </w:rPr>
  </w:style>
  <w:style w:type="character" w:styleId="Siln">
    <w:name w:val="Strong"/>
    <w:basedOn w:val="Standardnpsmoodstavce"/>
    <w:qFormat/>
    <w:rsid w:val="007604E1"/>
    <w:rPr>
      <w:b/>
      <w:bCs/>
    </w:rPr>
  </w:style>
  <w:style w:type="paragraph" w:styleId="Odstavecseseznamem">
    <w:name w:val="List Paragraph"/>
    <w:basedOn w:val="Normln"/>
    <w:uiPriority w:val="34"/>
    <w:qFormat/>
    <w:rsid w:val="007604E1"/>
    <w:pPr>
      <w:spacing w:after="160" w:line="259" w:lineRule="auto"/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47F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Husák</dc:creator>
  <cp:keywords/>
  <dc:description/>
  <cp:lastModifiedBy>ntb</cp:lastModifiedBy>
  <cp:revision>2</cp:revision>
  <cp:lastPrinted>2020-03-02T06:16:00Z</cp:lastPrinted>
  <dcterms:created xsi:type="dcterms:W3CDTF">2020-03-02T06:16:00Z</dcterms:created>
  <dcterms:modified xsi:type="dcterms:W3CDTF">2020-03-02T06:16:00Z</dcterms:modified>
</cp:coreProperties>
</file>