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0A4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sz w:val="24"/>
          <w:szCs w:val="24"/>
        </w:rPr>
        <w:t>Zápis</w:t>
      </w:r>
    </w:p>
    <w:p w14:paraId="0311E818" w14:textId="77777777" w:rsidR="001158BA" w:rsidRPr="009B018B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sz w:val="24"/>
          <w:szCs w:val="24"/>
        </w:rPr>
        <w:t>ze zasedání</w:t>
      </w:r>
    </w:p>
    <w:p w14:paraId="6101A580" w14:textId="77777777" w:rsidR="001158BA" w:rsidRPr="009B018B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sz w:val="24"/>
          <w:szCs w:val="24"/>
        </w:rPr>
        <w:t>Zastupitelstva města Jevišovice,</w:t>
      </w:r>
    </w:p>
    <w:p w14:paraId="173715F7" w14:textId="42D6EA2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sz w:val="24"/>
          <w:szCs w:val="24"/>
        </w:rPr>
        <w:t xml:space="preserve">konaného dne </w:t>
      </w:r>
      <w:r w:rsidR="00340B0B" w:rsidRPr="009B018B">
        <w:rPr>
          <w:rFonts w:ascii="Arial" w:hAnsi="Arial" w:cs="Arial"/>
          <w:iCs/>
          <w:sz w:val="24"/>
          <w:szCs w:val="24"/>
        </w:rPr>
        <w:t>2</w:t>
      </w:r>
      <w:r w:rsidR="00C75D90" w:rsidRPr="009B018B">
        <w:rPr>
          <w:rFonts w:ascii="Arial" w:hAnsi="Arial" w:cs="Arial"/>
          <w:iCs/>
          <w:sz w:val="24"/>
          <w:szCs w:val="24"/>
        </w:rPr>
        <w:t>8</w:t>
      </w:r>
      <w:r w:rsidRPr="009B018B">
        <w:rPr>
          <w:rFonts w:ascii="Arial" w:hAnsi="Arial" w:cs="Arial"/>
          <w:iCs/>
          <w:sz w:val="24"/>
          <w:szCs w:val="24"/>
        </w:rPr>
        <w:t>.</w:t>
      </w:r>
      <w:r w:rsidR="00C75D90" w:rsidRPr="009B018B">
        <w:rPr>
          <w:rFonts w:ascii="Arial" w:hAnsi="Arial" w:cs="Arial"/>
          <w:iCs/>
          <w:sz w:val="24"/>
          <w:szCs w:val="24"/>
        </w:rPr>
        <w:t xml:space="preserve"> listopad </w:t>
      </w:r>
      <w:r w:rsidRPr="009B018B">
        <w:rPr>
          <w:rFonts w:ascii="Arial" w:hAnsi="Arial" w:cs="Arial"/>
          <w:iCs/>
          <w:sz w:val="24"/>
          <w:szCs w:val="24"/>
        </w:rPr>
        <w:t>2023, od 1</w:t>
      </w:r>
      <w:r w:rsidR="00340B0B" w:rsidRPr="009B018B">
        <w:rPr>
          <w:rFonts w:ascii="Arial" w:hAnsi="Arial" w:cs="Arial"/>
          <w:iCs/>
          <w:sz w:val="24"/>
          <w:szCs w:val="24"/>
        </w:rPr>
        <w:t>8</w:t>
      </w:r>
      <w:r w:rsidRPr="009B018B">
        <w:rPr>
          <w:rFonts w:ascii="Arial" w:hAnsi="Arial" w:cs="Arial"/>
          <w:iCs/>
          <w:sz w:val="24"/>
          <w:szCs w:val="24"/>
        </w:rPr>
        <w:t>:00 hodin</w:t>
      </w:r>
    </w:p>
    <w:p w14:paraId="375275E1" w14:textId="149E5B62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sz w:val="24"/>
          <w:szCs w:val="24"/>
        </w:rPr>
        <w:t>v</w:t>
      </w:r>
      <w:r w:rsidR="004A0AF2" w:rsidRPr="009B018B">
        <w:rPr>
          <w:rFonts w:ascii="Arial" w:hAnsi="Arial" w:cs="Arial"/>
          <w:iCs/>
          <w:sz w:val="24"/>
          <w:szCs w:val="24"/>
        </w:rPr>
        <w:t xml:space="preserve"> zasedací </w:t>
      </w:r>
      <w:r w:rsidR="005752DB" w:rsidRPr="009B018B">
        <w:rPr>
          <w:rFonts w:ascii="Arial" w:hAnsi="Arial" w:cs="Arial"/>
          <w:iCs/>
          <w:sz w:val="24"/>
          <w:szCs w:val="24"/>
        </w:rPr>
        <w:t xml:space="preserve"> síni </w:t>
      </w:r>
      <w:r w:rsidRPr="009B018B">
        <w:rPr>
          <w:rFonts w:ascii="Arial" w:hAnsi="Arial" w:cs="Arial"/>
          <w:iCs/>
          <w:sz w:val="24"/>
          <w:szCs w:val="24"/>
        </w:rPr>
        <w:t xml:space="preserve"> Městského úřadu Jevišovice.</w:t>
      </w:r>
    </w:p>
    <w:p w14:paraId="718107B6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7E11BC30" w14:textId="77777777" w:rsidR="001158BA" w:rsidRPr="009B018B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color w:val="008000"/>
          <w:sz w:val="24"/>
          <w:szCs w:val="24"/>
        </w:rPr>
      </w:pPr>
    </w:p>
    <w:p w14:paraId="096D6D02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  <w:r w:rsidRPr="009B018B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529B8493" wp14:editId="3339D7A4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AB09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</w:p>
    <w:p w14:paraId="62DD52C8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</w:p>
    <w:p w14:paraId="5FBDACAE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</w:p>
    <w:p w14:paraId="0A9669E1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</w:p>
    <w:p w14:paraId="476887F9" w14:textId="77777777" w:rsidR="001158BA" w:rsidRPr="009B018B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4"/>
          <w:szCs w:val="24"/>
        </w:rPr>
      </w:pPr>
    </w:p>
    <w:p w14:paraId="10352DE2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632DE315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726D8E5E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6FFBA202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23831C4B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7CBD4CCE" w14:textId="77777777" w:rsidR="00E83C00" w:rsidRPr="009B018B" w:rsidRDefault="00E83C00" w:rsidP="001158BA">
      <w:pPr>
        <w:jc w:val="center"/>
        <w:rPr>
          <w:rFonts w:ascii="Arial" w:hAnsi="Arial" w:cs="Arial"/>
          <w:iCs/>
        </w:rPr>
      </w:pPr>
    </w:p>
    <w:p w14:paraId="600C2073" w14:textId="77777777" w:rsidR="00E83C00" w:rsidRPr="009B018B" w:rsidRDefault="00E83C00" w:rsidP="001158BA">
      <w:pPr>
        <w:jc w:val="center"/>
        <w:rPr>
          <w:rFonts w:ascii="Arial" w:hAnsi="Arial" w:cs="Arial"/>
          <w:iCs/>
        </w:rPr>
      </w:pPr>
    </w:p>
    <w:p w14:paraId="2DFE2A67" w14:textId="77777777" w:rsidR="00E83C00" w:rsidRPr="009B018B" w:rsidRDefault="00E83C00" w:rsidP="001158BA">
      <w:pPr>
        <w:jc w:val="center"/>
        <w:rPr>
          <w:rFonts w:ascii="Arial" w:hAnsi="Arial" w:cs="Arial"/>
          <w:iCs/>
        </w:rPr>
      </w:pPr>
    </w:p>
    <w:p w14:paraId="3B5D3BD6" w14:textId="77777777" w:rsidR="00E83C00" w:rsidRPr="009B018B" w:rsidRDefault="00E83C00" w:rsidP="001158BA">
      <w:pPr>
        <w:jc w:val="center"/>
        <w:rPr>
          <w:rFonts w:ascii="Arial" w:hAnsi="Arial" w:cs="Arial"/>
          <w:iCs/>
        </w:rPr>
      </w:pPr>
    </w:p>
    <w:p w14:paraId="77E11C92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1211F724" w14:textId="77777777" w:rsidR="001158BA" w:rsidRPr="009B018B" w:rsidRDefault="001158BA" w:rsidP="001158BA">
      <w:pPr>
        <w:jc w:val="center"/>
        <w:rPr>
          <w:rFonts w:ascii="Arial" w:hAnsi="Arial" w:cs="Arial"/>
          <w:iCs/>
        </w:rPr>
      </w:pPr>
    </w:p>
    <w:p w14:paraId="5642DB58" w14:textId="77777777" w:rsidR="001158BA" w:rsidRPr="009B018B" w:rsidRDefault="001158BA" w:rsidP="001158BA">
      <w:pPr>
        <w:pStyle w:val="Zkladntext2"/>
        <w:spacing w:after="0" w:line="240" w:lineRule="auto"/>
        <w:ind w:left="708"/>
        <w:jc w:val="center"/>
        <w:rPr>
          <w:rFonts w:ascii="Arial" w:hAnsi="Arial" w:cs="Arial"/>
          <w:iCs/>
        </w:rPr>
      </w:pPr>
    </w:p>
    <w:p w14:paraId="5DE5B2CE" w14:textId="77777777" w:rsidR="001158BA" w:rsidRPr="009B018B" w:rsidRDefault="001158BA" w:rsidP="001158BA">
      <w:pPr>
        <w:pStyle w:val="Zkladntext2"/>
        <w:spacing w:after="0" w:line="240" w:lineRule="auto"/>
        <w:ind w:left="708"/>
        <w:jc w:val="center"/>
        <w:rPr>
          <w:rFonts w:ascii="Arial" w:hAnsi="Arial" w:cs="Arial"/>
          <w:iCs/>
        </w:rPr>
      </w:pPr>
    </w:p>
    <w:p w14:paraId="500981FF" w14:textId="733C3CF7" w:rsidR="001158BA" w:rsidRPr="009B018B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>Zasedání Zastupitelstva města Jevišovice (dále též jako „zastupitelstvo“) bylo zahájeno v 1</w:t>
      </w:r>
      <w:r w:rsidR="00C75D90" w:rsidRPr="009B018B">
        <w:rPr>
          <w:rFonts w:ascii="Arial" w:hAnsi="Arial" w:cs="Arial"/>
          <w:iCs/>
        </w:rPr>
        <w:t>8</w:t>
      </w:r>
      <w:r w:rsidRPr="009B018B">
        <w:rPr>
          <w:rFonts w:ascii="Arial" w:hAnsi="Arial" w:cs="Arial"/>
          <w:iCs/>
        </w:rPr>
        <w:t>:00 hodin starostou města Pavlem Málkem (dále jako „předsedající“).</w:t>
      </w:r>
    </w:p>
    <w:p w14:paraId="17CCE277" w14:textId="77777777" w:rsidR="001158BA" w:rsidRPr="009B018B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</w:rPr>
      </w:pPr>
    </w:p>
    <w:p w14:paraId="2A18A601" w14:textId="77777777" w:rsidR="001158BA" w:rsidRPr="009B018B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 xml:space="preserve">Předsedající schůze konstatoval, že zasedání bylo řádně svoláno. </w:t>
      </w:r>
    </w:p>
    <w:p w14:paraId="0EA545BD" w14:textId="77777777" w:rsidR="001158BA" w:rsidRPr="009B018B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iCs/>
        </w:rPr>
      </w:pPr>
    </w:p>
    <w:p w14:paraId="7571212C" w14:textId="118F5EAB" w:rsidR="001158BA" w:rsidRPr="009B018B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 xml:space="preserve">Předsedající schůze dále z prezenční listiny přítomných členů zastupitelstva konstatoval, že je přítomno </w:t>
      </w:r>
      <w:r w:rsidR="00C75D90" w:rsidRPr="009B018B">
        <w:rPr>
          <w:rFonts w:ascii="Arial" w:hAnsi="Arial" w:cs="Arial"/>
          <w:iCs/>
        </w:rPr>
        <w:t>8</w:t>
      </w:r>
      <w:r w:rsidRPr="009B018B">
        <w:rPr>
          <w:rFonts w:ascii="Arial" w:hAnsi="Arial" w:cs="Arial"/>
          <w:iCs/>
        </w:rPr>
        <w:t xml:space="preserve"> členů zastupitelstva (z celkového počtu </w:t>
      </w:r>
      <w:r w:rsidR="00C271E1" w:rsidRPr="009B018B">
        <w:rPr>
          <w:rFonts w:ascii="Arial" w:hAnsi="Arial" w:cs="Arial"/>
          <w:iCs/>
        </w:rPr>
        <w:t>9</w:t>
      </w:r>
      <w:r w:rsidRPr="009B018B">
        <w:rPr>
          <w:rFonts w:ascii="Arial" w:hAnsi="Arial" w:cs="Arial"/>
          <w:iCs/>
        </w:rPr>
        <w:t xml:space="preserve"> členů zastupitelstva). Zastupitelstvo je tedy usnášeníschopné.</w:t>
      </w:r>
      <w:r w:rsidR="005620EE" w:rsidRPr="009B018B">
        <w:rPr>
          <w:rFonts w:ascii="Arial" w:hAnsi="Arial" w:cs="Arial"/>
          <w:iCs/>
        </w:rPr>
        <w:t xml:space="preserve"> </w:t>
      </w:r>
      <w:r w:rsidR="00C75D90" w:rsidRPr="009B018B">
        <w:rPr>
          <w:rFonts w:ascii="Arial" w:hAnsi="Arial" w:cs="Arial"/>
          <w:iCs/>
        </w:rPr>
        <w:t xml:space="preserve">Omluvena Z. Komůrková z důvodu nemoci.  </w:t>
      </w:r>
    </w:p>
    <w:p w14:paraId="10129A0F" w14:textId="77777777" w:rsidR="001158BA" w:rsidRPr="009B018B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iCs/>
        </w:rPr>
      </w:pPr>
    </w:p>
    <w:p w14:paraId="34ACFBB4" w14:textId="77777777" w:rsidR="001158BA" w:rsidRPr="009B018B" w:rsidRDefault="001158BA" w:rsidP="00E83C00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Ověřovatelé zápisu a zapisovatel </w:t>
      </w:r>
    </w:p>
    <w:p w14:paraId="6B410274" w14:textId="77777777" w:rsidR="001158BA" w:rsidRPr="009B018B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380802B8" w14:textId="29F16A0C" w:rsidR="001158BA" w:rsidRPr="009B018B" w:rsidRDefault="001158BA" w:rsidP="001158BA">
      <w:pPr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>Předsedající navrhl určit ověřovateli zápisu</w:t>
      </w:r>
      <w:r w:rsidR="00B9666D" w:rsidRPr="009B018B">
        <w:rPr>
          <w:rFonts w:ascii="Arial" w:hAnsi="Arial" w:cs="Arial"/>
          <w:iCs/>
        </w:rPr>
        <w:t xml:space="preserve"> M. Dočekalovou a T. Makovičku</w:t>
      </w:r>
      <w:r w:rsidRPr="009B018B">
        <w:rPr>
          <w:rFonts w:ascii="Arial" w:hAnsi="Arial" w:cs="Arial"/>
          <w:iCs/>
        </w:rPr>
        <w:t xml:space="preserve"> zapisovatelem R. </w:t>
      </w:r>
      <w:proofErr w:type="spellStart"/>
      <w:r w:rsidRPr="009B018B">
        <w:rPr>
          <w:rFonts w:ascii="Arial" w:hAnsi="Arial" w:cs="Arial"/>
          <w:iCs/>
        </w:rPr>
        <w:t>Auerovou</w:t>
      </w:r>
      <w:proofErr w:type="spellEnd"/>
      <w:r w:rsidRPr="009B018B">
        <w:rPr>
          <w:rFonts w:ascii="Arial" w:hAnsi="Arial" w:cs="Arial"/>
          <w:iCs/>
        </w:rPr>
        <w:t xml:space="preserve">. </w:t>
      </w:r>
    </w:p>
    <w:p w14:paraId="265D19F2" w14:textId="77777777" w:rsidR="001158BA" w:rsidRPr="009B018B" w:rsidRDefault="001158BA" w:rsidP="001158BA">
      <w:pPr>
        <w:ind w:left="708"/>
        <w:jc w:val="both"/>
        <w:rPr>
          <w:rFonts w:ascii="Arial" w:hAnsi="Arial" w:cs="Arial"/>
          <w:iCs/>
        </w:rPr>
      </w:pPr>
    </w:p>
    <w:p w14:paraId="5CB92F3B" w14:textId="77777777" w:rsidR="001158BA" w:rsidRPr="009B018B" w:rsidRDefault="001158BA" w:rsidP="001158BA">
      <w:pPr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 xml:space="preserve"> K návrhu nebyly vzneseny žádné protinávrhy. </w:t>
      </w:r>
    </w:p>
    <w:p w14:paraId="4755CDDD" w14:textId="77777777" w:rsidR="001158BA" w:rsidRPr="009B018B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41C7728C" w14:textId="77777777" w:rsidR="001158BA" w:rsidRPr="009B018B" w:rsidRDefault="001158BA" w:rsidP="001158BA">
      <w:pPr>
        <w:ind w:left="708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>Návrh usnesení:</w:t>
      </w:r>
    </w:p>
    <w:p w14:paraId="18C5F4DF" w14:textId="77777777" w:rsidR="00F86D98" w:rsidRPr="009B018B" w:rsidRDefault="00F86D98" w:rsidP="001158BA">
      <w:pPr>
        <w:ind w:left="708"/>
        <w:jc w:val="both"/>
        <w:rPr>
          <w:rFonts w:ascii="Arial" w:hAnsi="Arial" w:cs="Arial"/>
          <w:b/>
          <w:iCs/>
        </w:rPr>
      </w:pPr>
    </w:p>
    <w:p w14:paraId="084CEC8F" w14:textId="5308333E" w:rsidR="00340B0B" w:rsidRPr="009B018B" w:rsidRDefault="001158BA" w:rsidP="00340B0B">
      <w:pPr>
        <w:ind w:left="708"/>
        <w:jc w:val="both"/>
        <w:rPr>
          <w:rFonts w:ascii="Arial" w:hAnsi="Arial" w:cs="Arial"/>
          <w:bCs/>
          <w:iCs/>
        </w:rPr>
      </w:pPr>
      <w:r w:rsidRPr="009B018B">
        <w:rPr>
          <w:rFonts w:ascii="Arial" w:hAnsi="Arial" w:cs="Arial"/>
          <w:bCs/>
          <w:iCs/>
        </w:rPr>
        <w:t xml:space="preserve">Zastupitelstvo města Jevišovice určuje ověřovateli </w:t>
      </w:r>
      <w:r w:rsidR="00B9666D" w:rsidRPr="009B018B">
        <w:rPr>
          <w:rFonts w:ascii="Arial" w:hAnsi="Arial" w:cs="Arial"/>
          <w:bCs/>
          <w:iCs/>
        </w:rPr>
        <w:t>M. Dočekalovou</w:t>
      </w:r>
      <w:r w:rsidR="00C75D90" w:rsidRPr="009B018B">
        <w:rPr>
          <w:rFonts w:ascii="Arial" w:hAnsi="Arial" w:cs="Arial"/>
          <w:bCs/>
          <w:iCs/>
        </w:rPr>
        <w:t xml:space="preserve"> </w:t>
      </w:r>
      <w:r w:rsidR="00340B0B" w:rsidRPr="009B018B">
        <w:rPr>
          <w:rFonts w:ascii="Arial" w:hAnsi="Arial" w:cs="Arial"/>
          <w:bCs/>
          <w:iCs/>
        </w:rPr>
        <w:t xml:space="preserve">a </w:t>
      </w:r>
      <w:r w:rsidR="00B9666D" w:rsidRPr="009B018B">
        <w:rPr>
          <w:rFonts w:ascii="Arial" w:hAnsi="Arial" w:cs="Arial"/>
          <w:bCs/>
          <w:iCs/>
        </w:rPr>
        <w:t>T. Makovičku</w:t>
      </w:r>
      <w:r w:rsidR="00340B0B" w:rsidRPr="009B018B">
        <w:rPr>
          <w:rFonts w:ascii="Arial" w:hAnsi="Arial" w:cs="Arial"/>
          <w:bCs/>
          <w:iCs/>
        </w:rPr>
        <w:t xml:space="preserve">,  zapisovatelem R. </w:t>
      </w:r>
      <w:proofErr w:type="spellStart"/>
      <w:r w:rsidR="00340B0B" w:rsidRPr="009B018B">
        <w:rPr>
          <w:rFonts w:ascii="Arial" w:hAnsi="Arial" w:cs="Arial"/>
          <w:bCs/>
          <w:iCs/>
        </w:rPr>
        <w:t>Auerovou</w:t>
      </w:r>
      <w:proofErr w:type="spellEnd"/>
      <w:r w:rsidR="00340B0B" w:rsidRPr="009B018B">
        <w:rPr>
          <w:rFonts w:ascii="Arial" w:hAnsi="Arial" w:cs="Arial"/>
          <w:bCs/>
          <w:iCs/>
        </w:rPr>
        <w:t xml:space="preserve">. </w:t>
      </w:r>
    </w:p>
    <w:p w14:paraId="2628F6E1" w14:textId="77777777" w:rsidR="00C75D90" w:rsidRPr="009B018B" w:rsidRDefault="00C75D90" w:rsidP="00340B0B">
      <w:pPr>
        <w:ind w:left="708"/>
        <w:jc w:val="both"/>
        <w:rPr>
          <w:rFonts w:ascii="Arial" w:hAnsi="Arial" w:cs="Arial"/>
          <w:bCs/>
          <w:iCs/>
        </w:rPr>
      </w:pPr>
    </w:p>
    <w:p w14:paraId="700ADAEB" w14:textId="0A1BE572" w:rsidR="001158BA" w:rsidRPr="009B018B" w:rsidRDefault="001158BA" w:rsidP="00340B0B">
      <w:pPr>
        <w:ind w:left="708"/>
        <w:jc w:val="both"/>
        <w:rPr>
          <w:rFonts w:ascii="Arial" w:hAnsi="Arial" w:cs="Arial"/>
          <w:b/>
          <w:iCs/>
        </w:rPr>
      </w:pPr>
    </w:p>
    <w:p w14:paraId="6B7D6513" w14:textId="2FEF2F2B" w:rsidR="001158BA" w:rsidRPr="009B018B" w:rsidRDefault="001158BA" w:rsidP="001158BA">
      <w:pPr>
        <w:ind w:firstLine="708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</w:t>
      </w:r>
      <w:r w:rsidR="0070047E" w:rsidRPr="009B018B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  <w:t xml:space="preserve"> </w:t>
      </w:r>
      <w:r w:rsidRPr="009B018B">
        <w:rPr>
          <w:rFonts w:ascii="Arial" w:hAnsi="Arial" w:cs="Arial"/>
          <w:b/>
          <w:iCs/>
        </w:rPr>
        <w:tab/>
        <w:t xml:space="preserve">Proti 0   </w:t>
      </w:r>
      <w:r w:rsidRPr="009B018B">
        <w:rPr>
          <w:rFonts w:ascii="Arial" w:hAnsi="Arial" w:cs="Arial"/>
          <w:b/>
          <w:iCs/>
        </w:rPr>
        <w:tab/>
        <w:t>Zdrželi se 0</w:t>
      </w:r>
    </w:p>
    <w:p w14:paraId="449B85E9" w14:textId="77777777" w:rsidR="001158BA" w:rsidRPr="009B018B" w:rsidRDefault="001158BA" w:rsidP="001158BA">
      <w:pPr>
        <w:ind w:firstLine="708"/>
        <w:jc w:val="both"/>
        <w:rPr>
          <w:rFonts w:ascii="Arial" w:hAnsi="Arial" w:cs="Arial"/>
          <w:b/>
          <w:iCs/>
          <w:color w:val="000080"/>
        </w:rPr>
      </w:pPr>
    </w:p>
    <w:p w14:paraId="30EEC4FF" w14:textId="77777777" w:rsidR="00B9666D" w:rsidRPr="009B018B" w:rsidRDefault="00B9666D" w:rsidP="001158BA">
      <w:pPr>
        <w:ind w:left="993"/>
        <w:jc w:val="both"/>
        <w:rPr>
          <w:rFonts w:ascii="Arial" w:hAnsi="Arial" w:cs="Arial"/>
          <w:b/>
          <w:iCs/>
          <w:color w:val="000000" w:themeColor="text1"/>
        </w:rPr>
      </w:pPr>
    </w:p>
    <w:p w14:paraId="1D6D06CD" w14:textId="008CB455" w:rsidR="001158BA" w:rsidRPr="009B018B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 xml:space="preserve">Usnesení č. 1 bylo schváleno. </w:t>
      </w:r>
    </w:p>
    <w:p w14:paraId="7AAAA110" w14:textId="77777777" w:rsidR="001158BA" w:rsidRPr="009B018B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</w:rPr>
      </w:pPr>
    </w:p>
    <w:p w14:paraId="7884F42A" w14:textId="3A3D47B2" w:rsidR="00340B0B" w:rsidRPr="009B018B" w:rsidRDefault="00340B0B" w:rsidP="00340B0B">
      <w:pPr>
        <w:ind w:left="708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Zastupitelstvo města Jevišovice určuje ověřovateli </w:t>
      </w:r>
      <w:r w:rsidR="00B9666D" w:rsidRPr="009B018B">
        <w:rPr>
          <w:rFonts w:ascii="Arial" w:hAnsi="Arial" w:cs="Arial"/>
          <w:b/>
          <w:iCs/>
        </w:rPr>
        <w:t>M. Dočekalovou a T. Makovičku</w:t>
      </w:r>
      <w:r w:rsidRPr="009B018B">
        <w:rPr>
          <w:rFonts w:ascii="Arial" w:hAnsi="Arial" w:cs="Arial"/>
          <w:b/>
          <w:iCs/>
        </w:rPr>
        <w:t xml:space="preserve">,  zapisovatelem R. </w:t>
      </w:r>
      <w:proofErr w:type="spellStart"/>
      <w:r w:rsidRPr="009B018B">
        <w:rPr>
          <w:rFonts w:ascii="Arial" w:hAnsi="Arial" w:cs="Arial"/>
          <w:b/>
          <w:iCs/>
        </w:rPr>
        <w:t>Auerovou</w:t>
      </w:r>
      <w:proofErr w:type="spellEnd"/>
      <w:r w:rsidRPr="009B018B">
        <w:rPr>
          <w:rFonts w:ascii="Arial" w:hAnsi="Arial" w:cs="Arial"/>
          <w:b/>
          <w:iCs/>
        </w:rPr>
        <w:t xml:space="preserve">. </w:t>
      </w:r>
    </w:p>
    <w:p w14:paraId="20DE1F5B" w14:textId="25860D76" w:rsidR="001158BA" w:rsidRPr="009B018B" w:rsidRDefault="001158BA" w:rsidP="001158BA">
      <w:pPr>
        <w:ind w:left="708"/>
        <w:jc w:val="both"/>
        <w:rPr>
          <w:rFonts w:ascii="Arial" w:hAnsi="Arial" w:cs="Arial"/>
          <w:b/>
          <w:iCs/>
        </w:rPr>
      </w:pPr>
    </w:p>
    <w:p w14:paraId="0465B88F" w14:textId="77777777" w:rsidR="001158BA" w:rsidRPr="009B018B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</w:rPr>
      </w:pPr>
    </w:p>
    <w:p w14:paraId="4D65F8E6" w14:textId="77777777" w:rsidR="001158BA" w:rsidRPr="009B018B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</w:rPr>
      </w:pPr>
    </w:p>
    <w:p w14:paraId="5C0A7D2C" w14:textId="09A45D71" w:rsidR="001158BA" w:rsidRPr="009B018B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>Předsedající seznámil přítomné s návrhem programu v souladu s pozvánkou, předanou členům zastupitelstva a v souladu s informací zveřejněnou na úřední desce. K návrhu programu byl vznesen</w:t>
      </w:r>
      <w:r w:rsidR="00C2449B" w:rsidRPr="009B018B">
        <w:rPr>
          <w:rFonts w:ascii="Arial" w:hAnsi="Arial" w:cs="Arial"/>
          <w:iCs/>
        </w:rPr>
        <w:t xml:space="preserve"> </w:t>
      </w:r>
      <w:r w:rsidRPr="009B018B">
        <w:rPr>
          <w:rFonts w:ascii="Arial" w:hAnsi="Arial" w:cs="Arial"/>
          <w:iCs/>
        </w:rPr>
        <w:t xml:space="preserve"> návrh na doplnění</w:t>
      </w:r>
      <w:r w:rsidR="00C2449B" w:rsidRPr="009B018B">
        <w:rPr>
          <w:rFonts w:ascii="Arial" w:hAnsi="Arial" w:cs="Arial"/>
          <w:iCs/>
        </w:rPr>
        <w:t xml:space="preserve"> bodu </w:t>
      </w:r>
      <w:r w:rsidR="009B018B">
        <w:rPr>
          <w:rFonts w:ascii="Arial" w:hAnsi="Arial" w:cs="Arial"/>
          <w:iCs/>
        </w:rPr>
        <w:t>7</w:t>
      </w:r>
      <w:r w:rsidR="00C2449B" w:rsidRPr="009B018B">
        <w:rPr>
          <w:rFonts w:ascii="Arial" w:hAnsi="Arial" w:cs="Arial"/>
          <w:iCs/>
        </w:rPr>
        <w:t xml:space="preserve"> - Projednání zápisu kontrolního výboru</w:t>
      </w:r>
      <w:r w:rsidRPr="009B018B">
        <w:rPr>
          <w:rFonts w:ascii="Arial" w:hAnsi="Arial" w:cs="Arial"/>
          <w:iCs/>
        </w:rPr>
        <w:t xml:space="preserve">. </w:t>
      </w:r>
    </w:p>
    <w:p w14:paraId="1970F739" w14:textId="77777777" w:rsidR="001158BA" w:rsidRPr="009B018B" w:rsidRDefault="001158BA" w:rsidP="001158BA">
      <w:pPr>
        <w:jc w:val="both"/>
        <w:rPr>
          <w:rFonts w:ascii="Arial" w:hAnsi="Arial" w:cs="Arial"/>
          <w:iCs/>
        </w:rPr>
      </w:pPr>
    </w:p>
    <w:p w14:paraId="29260BDF" w14:textId="411D9498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Rozpočtové provizorium </w:t>
      </w:r>
      <w:r w:rsidR="0070047E" w:rsidRPr="009B018B">
        <w:rPr>
          <w:rFonts w:ascii="Arial" w:hAnsi="Arial" w:cs="Arial"/>
          <w:color w:val="000000"/>
        </w:rPr>
        <w:t>a</w:t>
      </w:r>
      <w:r w:rsidRPr="009B018B">
        <w:rPr>
          <w:rFonts w:ascii="Arial" w:hAnsi="Arial" w:cs="Arial"/>
          <w:color w:val="000000"/>
        </w:rPr>
        <w:t xml:space="preserve"> </w:t>
      </w:r>
      <w:r w:rsidR="0070047E" w:rsidRPr="009B018B">
        <w:rPr>
          <w:rFonts w:ascii="Arial" w:hAnsi="Arial" w:cs="Arial"/>
          <w:color w:val="000000"/>
        </w:rPr>
        <w:t xml:space="preserve">rozpočtové </w:t>
      </w:r>
      <w:r w:rsidRPr="009B018B">
        <w:rPr>
          <w:rFonts w:ascii="Arial" w:hAnsi="Arial" w:cs="Arial"/>
          <w:color w:val="000000"/>
        </w:rPr>
        <w:t>o</w:t>
      </w:r>
      <w:r w:rsidR="0070047E" w:rsidRPr="009B018B">
        <w:rPr>
          <w:rFonts w:ascii="Arial" w:hAnsi="Arial" w:cs="Arial"/>
          <w:color w:val="000000"/>
        </w:rPr>
        <w:t>patření</w:t>
      </w:r>
      <w:r w:rsidRPr="009B018B">
        <w:rPr>
          <w:rFonts w:ascii="Arial" w:hAnsi="Arial" w:cs="Arial"/>
          <w:color w:val="000000"/>
        </w:rPr>
        <w:t xml:space="preserve"> </w:t>
      </w:r>
      <w:r w:rsidR="0070047E" w:rsidRPr="009B018B">
        <w:rPr>
          <w:rFonts w:ascii="Arial" w:hAnsi="Arial" w:cs="Arial"/>
          <w:color w:val="000000"/>
        </w:rPr>
        <w:t>č. 8</w:t>
      </w:r>
    </w:p>
    <w:p w14:paraId="33A22881" w14:textId="16AA4A7F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>Žádost o pronájem – Zásilkovna</w:t>
      </w:r>
      <w:r w:rsidR="00280E34">
        <w:rPr>
          <w:rFonts w:ascii="Arial" w:hAnsi="Arial" w:cs="Arial"/>
          <w:color w:val="000000"/>
        </w:rPr>
        <w:t xml:space="preserve">, P. Březina </w:t>
      </w:r>
      <w:r w:rsidRPr="009B018B">
        <w:rPr>
          <w:rFonts w:ascii="Arial" w:hAnsi="Arial" w:cs="Arial"/>
          <w:color w:val="000000"/>
        </w:rPr>
        <w:t xml:space="preserve"> </w:t>
      </w:r>
    </w:p>
    <w:p w14:paraId="6EF8A312" w14:textId="77777777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Žádost o odkup – R. Kuchyňka </w:t>
      </w:r>
    </w:p>
    <w:p w14:paraId="5394CAF2" w14:textId="77777777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lastRenderedPageBreak/>
        <w:t xml:space="preserve">Nebytové prostory – AGRO Jevišovce </w:t>
      </w:r>
    </w:p>
    <w:p w14:paraId="0E3A84DA" w14:textId="77777777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Podklady ČP </w:t>
      </w:r>
    </w:p>
    <w:p w14:paraId="760757FD" w14:textId="77777777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Smlouva o zajištění sociálních služeb </w:t>
      </w:r>
    </w:p>
    <w:p w14:paraId="07AF185F" w14:textId="67BD4AF2" w:rsidR="00C75D90" w:rsidRPr="009B018B" w:rsidRDefault="00C75D90" w:rsidP="00C75D90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>Projednání zápis</w:t>
      </w:r>
      <w:r w:rsidR="00280E34">
        <w:rPr>
          <w:rFonts w:ascii="Arial" w:hAnsi="Arial" w:cs="Arial"/>
          <w:color w:val="000000"/>
        </w:rPr>
        <w:t>u</w:t>
      </w:r>
      <w:r w:rsidRPr="009B018B">
        <w:rPr>
          <w:rFonts w:ascii="Arial" w:hAnsi="Arial" w:cs="Arial"/>
          <w:color w:val="000000"/>
        </w:rPr>
        <w:t xml:space="preserve"> FV </w:t>
      </w:r>
    </w:p>
    <w:p w14:paraId="00192A8F" w14:textId="61FAAA68" w:rsidR="00C0215A" w:rsidRPr="009B018B" w:rsidRDefault="00C0215A" w:rsidP="00C0215A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Diskuse </w:t>
      </w:r>
    </w:p>
    <w:p w14:paraId="00D36E90" w14:textId="77777777" w:rsidR="001158BA" w:rsidRPr="009B018B" w:rsidRDefault="001158BA" w:rsidP="001158BA">
      <w:pPr>
        <w:pStyle w:val="Normlnweb"/>
        <w:shd w:val="clear" w:color="auto" w:fill="FFFFFF"/>
        <w:jc w:val="both"/>
        <w:rPr>
          <w:rFonts w:ascii="Arial" w:hAnsi="Arial" w:cs="Arial"/>
          <w:b/>
          <w:bCs/>
          <w:iCs/>
          <w:color w:val="000000"/>
        </w:rPr>
      </w:pPr>
      <w:r w:rsidRPr="009B018B">
        <w:rPr>
          <w:rFonts w:ascii="Arial" w:hAnsi="Arial" w:cs="Arial"/>
          <w:b/>
          <w:bCs/>
          <w:iCs/>
          <w:color w:val="000000"/>
        </w:rPr>
        <w:t>Návrh usnesení:</w:t>
      </w:r>
    </w:p>
    <w:p w14:paraId="4A45303A" w14:textId="61835D4E" w:rsidR="001158BA" w:rsidRPr="009B018B" w:rsidRDefault="001158BA" w:rsidP="001158BA">
      <w:pPr>
        <w:pStyle w:val="Normlnweb"/>
        <w:shd w:val="clear" w:color="auto" w:fill="FFFFFF"/>
        <w:jc w:val="both"/>
        <w:rPr>
          <w:rFonts w:ascii="Arial" w:hAnsi="Arial" w:cs="Arial"/>
          <w:b/>
          <w:bCs/>
          <w:iCs/>
          <w:color w:val="000000"/>
        </w:rPr>
      </w:pPr>
      <w:r w:rsidRPr="009B018B">
        <w:rPr>
          <w:rFonts w:ascii="Arial" w:hAnsi="Arial" w:cs="Arial"/>
          <w:b/>
          <w:bCs/>
          <w:iCs/>
          <w:color w:val="000000"/>
        </w:rPr>
        <w:t>Starosta navrhuje schválit program jednání zastupitelstva</w:t>
      </w:r>
      <w:r w:rsidR="005752DB" w:rsidRPr="009B018B">
        <w:rPr>
          <w:rFonts w:ascii="Arial" w:hAnsi="Arial" w:cs="Arial"/>
          <w:b/>
          <w:bCs/>
          <w:iCs/>
          <w:color w:val="000000"/>
        </w:rPr>
        <w:t xml:space="preserve"> s doplněním o body – </w:t>
      </w:r>
      <w:r w:rsidR="00AA3D50" w:rsidRPr="009B018B">
        <w:rPr>
          <w:rFonts w:ascii="Arial" w:hAnsi="Arial" w:cs="Arial"/>
          <w:b/>
          <w:bCs/>
          <w:iCs/>
          <w:color w:val="000000"/>
        </w:rPr>
        <w:t xml:space="preserve"> viz výše. </w:t>
      </w:r>
    </w:p>
    <w:p w14:paraId="5B57F776" w14:textId="4EDFDF64" w:rsidR="001158BA" w:rsidRPr="009B018B" w:rsidRDefault="001158BA" w:rsidP="001158BA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</w:t>
      </w:r>
      <w:r w:rsidR="0070047E" w:rsidRPr="009B018B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0  </w:t>
      </w:r>
      <w:r w:rsidRPr="009B018B">
        <w:rPr>
          <w:rFonts w:ascii="Arial" w:hAnsi="Arial" w:cs="Arial"/>
          <w:b/>
          <w:iCs/>
        </w:rPr>
        <w:tab/>
        <w:t>Zdrželi se  0</w:t>
      </w:r>
    </w:p>
    <w:p w14:paraId="58BD5FBA" w14:textId="77777777" w:rsidR="001158BA" w:rsidRPr="009B018B" w:rsidRDefault="001158BA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740E580E" w14:textId="77777777" w:rsidR="001158BA" w:rsidRPr="009B018B" w:rsidRDefault="001158BA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 xml:space="preserve">Usnesení č.  2   bylo schváleno. </w:t>
      </w:r>
    </w:p>
    <w:p w14:paraId="186F9674" w14:textId="77777777" w:rsidR="00E83C00" w:rsidRPr="009B018B" w:rsidRDefault="00E83C00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65550A18" w14:textId="77777777" w:rsidR="001158BA" w:rsidRPr="009B018B" w:rsidRDefault="001158BA" w:rsidP="001158BA">
      <w:pPr>
        <w:jc w:val="both"/>
        <w:rPr>
          <w:rFonts w:ascii="Arial" w:hAnsi="Arial" w:cs="Arial"/>
          <w:b/>
          <w:iCs/>
          <w:color w:val="000000" w:themeColor="text1"/>
        </w:rPr>
      </w:pPr>
    </w:p>
    <w:p w14:paraId="3133EC58" w14:textId="12153D02" w:rsidR="001158BA" w:rsidRPr="009B018B" w:rsidRDefault="005620EE" w:rsidP="001158BA">
      <w:pPr>
        <w:jc w:val="both"/>
        <w:rPr>
          <w:rFonts w:ascii="Arial" w:hAnsi="Arial" w:cs="Arial"/>
          <w:b/>
          <w:bCs/>
          <w:iCs/>
        </w:rPr>
      </w:pPr>
      <w:r w:rsidRPr="009B018B">
        <w:rPr>
          <w:rFonts w:ascii="Arial" w:hAnsi="Arial" w:cs="Arial"/>
          <w:b/>
          <w:bCs/>
          <w:iCs/>
        </w:rPr>
        <w:t>Zastupitelstvo města Jevišovice schválilo následujíc</w:t>
      </w:r>
      <w:r w:rsidR="00C271E1" w:rsidRPr="009B018B">
        <w:rPr>
          <w:rFonts w:ascii="Arial" w:hAnsi="Arial" w:cs="Arial"/>
          <w:b/>
          <w:bCs/>
          <w:iCs/>
        </w:rPr>
        <w:t>í</w:t>
      </w:r>
      <w:r w:rsidRPr="009B018B">
        <w:rPr>
          <w:rFonts w:ascii="Arial" w:hAnsi="Arial" w:cs="Arial"/>
          <w:b/>
          <w:bCs/>
          <w:iCs/>
        </w:rPr>
        <w:t xml:space="preserve"> program jednání: </w:t>
      </w:r>
    </w:p>
    <w:p w14:paraId="3F484E79" w14:textId="22D01089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>Rozpočtové provizorium</w:t>
      </w:r>
      <w:r w:rsidR="0070047E" w:rsidRPr="009B018B">
        <w:rPr>
          <w:rFonts w:ascii="Arial" w:hAnsi="Arial" w:cs="Arial"/>
          <w:color w:val="000000"/>
        </w:rPr>
        <w:t xml:space="preserve"> a rozpočtové opatření č. 8</w:t>
      </w:r>
      <w:r w:rsidRPr="009B018B">
        <w:rPr>
          <w:rFonts w:ascii="Arial" w:hAnsi="Arial" w:cs="Arial"/>
          <w:color w:val="000000"/>
        </w:rPr>
        <w:t xml:space="preserve"> </w:t>
      </w:r>
    </w:p>
    <w:p w14:paraId="53F75DB5" w14:textId="18395F35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>Žádost o pronájem – Zásilkovna</w:t>
      </w:r>
      <w:r w:rsidR="00385DB5" w:rsidRPr="009B018B">
        <w:rPr>
          <w:rFonts w:ascii="Arial" w:hAnsi="Arial" w:cs="Arial"/>
          <w:color w:val="000000"/>
        </w:rPr>
        <w:t xml:space="preserve">, Březina </w:t>
      </w:r>
      <w:r w:rsidRPr="009B018B">
        <w:rPr>
          <w:rFonts w:ascii="Arial" w:hAnsi="Arial" w:cs="Arial"/>
          <w:color w:val="000000"/>
        </w:rPr>
        <w:t xml:space="preserve"> </w:t>
      </w:r>
    </w:p>
    <w:p w14:paraId="53D2DC38" w14:textId="77777777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Žádost o odkup – R. Kuchyňka </w:t>
      </w:r>
    </w:p>
    <w:p w14:paraId="5B5726A9" w14:textId="77777777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Nebytové prostory – AGRO Jevišovce </w:t>
      </w:r>
    </w:p>
    <w:p w14:paraId="397304D3" w14:textId="77777777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Podklady ČP </w:t>
      </w:r>
    </w:p>
    <w:p w14:paraId="0C8CEDEB" w14:textId="77777777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Smlouva o zajištění sociálních služeb </w:t>
      </w:r>
    </w:p>
    <w:p w14:paraId="15900CFE" w14:textId="77777777" w:rsidR="00C75D90" w:rsidRPr="009B018B" w:rsidRDefault="00C75D90" w:rsidP="00C75D90">
      <w:pPr>
        <w:pStyle w:val="Normlnweb"/>
        <w:numPr>
          <w:ilvl w:val="0"/>
          <w:numId w:val="37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Projednání zápisy FV </w:t>
      </w:r>
    </w:p>
    <w:p w14:paraId="4742B772" w14:textId="541FB9D6" w:rsidR="005620EE" w:rsidRPr="009B018B" w:rsidRDefault="005620EE" w:rsidP="005620EE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</w:rPr>
      </w:pPr>
      <w:r w:rsidRPr="009B018B">
        <w:rPr>
          <w:rFonts w:ascii="Arial" w:hAnsi="Arial" w:cs="Arial"/>
          <w:b/>
          <w:bCs/>
          <w:color w:val="000000"/>
        </w:rPr>
        <w:t xml:space="preserve">Diskuse </w:t>
      </w:r>
    </w:p>
    <w:p w14:paraId="25F4A8C5" w14:textId="77777777" w:rsidR="009B018B" w:rsidRDefault="009B018B" w:rsidP="00C75D90">
      <w:pPr>
        <w:pStyle w:val="Normlnweb"/>
        <w:shd w:val="clear" w:color="auto" w:fill="FFFFFF"/>
        <w:spacing w:line="480" w:lineRule="auto"/>
        <w:rPr>
          <w:rFonts w:ascii="Arial" w:hAnsi="Arial" w:cs="Arial"/>
        </w:rPr>
      </w:pPr>
    </w:p>
    <w:p w14:paraId="03908DF2" w14:textId="77777777" w:rsidR="009B018B" w:rsidRDefault="009B018B" w:rsidP="00C75D90">
      <w:pPr>
        <w:pStyle w:val="Normlnweb"/>
        <w:shd w:val="clear" w:color="auto" w:fill="FFFFFF"/>
        <w:spacing w:line="480" w:lineRule="auto"/>
        <w:rPr>
          <w:rFonts w:ascii="Arial" w:hAnsi="Arial" w:cs="Arial"/>
        </w:rPr>
      </w:pPr>
    </w:p>
    <w:p w14:paraId="7F712BBE" w14:textId="39CAC093" w:rsidR="00C75D90" w:rsidRPr="009B018B" w:rsidRDefault="00E97D42" w:rsidP="00C75D90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</w:rPr>
        <w:t xml:space="preserve">Ad 1) </w:t>
      </w:r>
      <w:r w:rsidR="00C75D90" w:rsidRPr="009B018B">
        <w:rPr>
          <w:rFonts w:ascii="Arial" w:hAnsi="Arial" w:cs="Arial"/>
          <w:color w:val="000000"/>
        </w:rPr>
        <w:t>Rozpočtové provizorium + R</w:t>
      </w:r>
      <w:r w:rsidR="009B018B">
        <w:rPr>
          <w:rFonts w:ascii="Arial" w:hAnsi="Arial" w:cs="Arial"/>
          <w:color w:val="000000"/>
        </w:rPr>
        <w:t xml:space="preserve">O č. 8 </w:t>
      </w:r>
    </w:p>
    <w:p w14:paraId="3C16387E" w14:textId="77777777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</w:p>
    <w:p w14:paraId="3CBEFB1F" w14:textId="324A9F98" w:rsidR="0070047E" w:rsidRPr="009B018B" w:rsidRDefault="00C75D90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Starost</w:t>
      </w:r>
      <w:r w:rsidR="009B018B">
        <w:rPr>
          <w:rFonts w:ascii="Arial" w:hAnsi="Arial" w:cs="Arial"/>
        </w:rPr>
        <w:t>a</w:t>
      </w:r>
      <w:r w:rsidRPr="009B018B">
        <w:rPr>
          <w:rFonts w:ascii="Arial" w:hAnsi="Arial" w:cs="Arial"/>
        </w:rPr>
        <w:t xml:space="preserve"> navrhl schválit rozpočtové provizorium a to</w:t>
      </w:r>
      <w:r w:rsidR="0070047E" w:rsidRPr="009B018B">
        <w:rPr>
          <w:rFonts w:ascii="Arial" w:hAnsi="Arial" w:cs="Arial"/>
        </w:rPr>
        <w:t xml:space="preserve"> za </w:t>
      </w:r>
      <w:r w:rsidRPr="009B018B">
        <w:rPr>
          <w:rFonts w:ascii="Arial" w:hAnsi="Arial" w:cs="Arial"/>
        </w:rPr>
        <w:t xml:space="preserve"> následující</w:t>
      </w:r>
      <w:r w:rsidR="0070047E" w:rsidRPr="009B018B">
        <w:rPr>
          <w:rFonts w:ascii="Arial" w:hAnsi="Arial" w:cs="Arial"/>
        </w:rPr>
        <w:t>ch podmínek</w:t>
      </w:r>
      <w:r w:rsidRPr="009B018B">
        <w:rPr>
          <w:rFonts w:ascii="Arial" w:hAnsi="Arial" w:cs="Arial"/>
        </w:rPr>
        <w:t>:</w:t>
      </w:r>
    </w:p>
    <w:p w14:paraId="7D320803" w14:textId="77777777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</w:p>
    <w:p w14:paraId="79F37D46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Do schválení rozpočtu  na r. 2024 bude Město Jevišovice hospodařit dle těchto pravidel rozpočtového provizoria:</w:t>
      </w:r>
    </w:p>
    <w:p w14:paraId="0D19EBF5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ab/>
      </w:r>
    </w:p>
    <w:p w14:paraId="367DBD7E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Hrazeny budou pouze výdaje nutné k zajištění chodu města a výdaje, které souvisí s již probíhajícími akcemi nebo akcemi smluvně dohodnutými.</w:t>
      </w:r>
    </w:p>
    <w:p w14:paraId="10DB5A0D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</w:p>
    <w:p w14:paraId="4A1A5EF1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Budou hrazeny pravidelně se opakující výdaje a výdaje na kulturní akce.</w:t>
      </w:r>
    </w:p>
    <w:p w14:paraId="70B9228F" w14:textId="77777777" w:rsidR="0070047E" w:rsidRPr="009B018B" w:rsidRDefault="0070047E" w:rsidP="0070047E">
      <w:pPr>
        <w:rPr>
          <w:rFonts w:ascii="Arial" w:hAnsi="Arial" w:cs="Arial"/>
        </w:rPr>
      </w:pPr>
    </w:p>
    <w:p w14:paraId="096FAE15" w14:textId="77777777" w:rsidR="0070047E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Dále bude do schválení rozpočtu vyplácen příspěvek PO ZŠ a MŠ Jevišovice ve výši 200.000,- Kč měsíčně, vždy nejpozději k poslednímu dni v měsíci.</w:t>
      </w:r>
    </w:p>
    <w:p w14:paraId="2425C802" w14:textId="77777777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</w:p>
    <w:p w14:paraId="099E8F8B" w14:textId="036A6809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 </w:t>
      </w:r>
    </w:p>
    <w:p w14:paraId="7C4F3457" w14:textId="77777777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</w:p>
    <w:p w14:paraId="2FB079C7" w14:textId="77777777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</w:p>
    <w:p w14:paraId="5D098A9F" w14:textId="77777777" w:rsidR="00134EE6" w:rsidRPr="009B018B" w:rsidRDefault="00134EE6" w:rsidP="00134EE6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8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0  </w:t>
      </w:r>
      <w:r w:rsidRPr="009B018B">
        <w:rPr>
          <w:rFonts w:ascii="Arial" w:hAnsi="Arial" w:cs="Arial"/>
          <w:b/>
          <w:iCs/>
        </w:rPr>
        <w:tab/>
        <w:t>Zdrželi se  0</w:t>
      </w:r>
    </w:p>
    <w:p w14:paraId="5217EAF3" w14:textId="77777777" w:rsidR="00134EE6" w:rsidRPr="009B018B" w:rsidRDefault="00134EE6" w:rsidP="00134EE6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7A9D4969" w14:textId="3F110059" w:rsidR="00134EE6" w:rsidRPr="009B018B" w:rsidRDefault="00134EE6" w:rsidP="00134EE6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>Usnesení č.  3   bylo schváleno</w:t>
      </w:r>
      <w:r w:rsidR="0070047E" w:rsidRPr="009B018B">
        <w:rPr>
          <w:rFonts w:ascii="Arial" w:hAnsi="Arial" w:cs="Arial"/>
          <w:b/>
          <w:iCs/>
          <w:color w:val="000000" w:themeColor="text1"/>
        </w:rPr>
        <w:t>:</w:t>
      </w:r>
      <w:r w:rsidRPr="009B018B">
        <w:rPr>
          <w:rFonts w:ascii="Arial" w:hAnsi="Arial" w:cs="Arial"/>
          <w:b/>
          <w:iCs/>
          <w:color w:val="000000" w:themeColor="text1"/>
        </w:rPr>
        <w:t xml:space="preserve"> </w:t>
      </w:r>
    </w:p>
    <w:p w14:paraId="1EE1F1E4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4D2A331F" w14:textId="77777777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</w:p>
    <w:p w14:paraId="579E1C1F" w14:textId="73A17FC6" w:rsidR="00C75D90" w:rsidRPr="009B018B" w:rsidRDefault="00134EE6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Usnesení: </w:t>
      </w:r>
    </w:p>
    <w:p w14:paraId="1345AD23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42C46803" w14:textId="6673384B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Zastupitelstvo města Jevišovice schválilo rozpočtové provizorium: </w:t>
      </w:r>
    </w:p>
    <w:p w14:paraId="527BE8F6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32F0A527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40C1FB8D" w14:textId="77777777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Do schválení rozpočtu  na r. 2024 bude Město Jevišovice hospodařit dle těchto pravidel rozpočtového provizoria:</w:t>
      </w:r>
    </w:p>
    <w:p w14:paraId="6CDC3034" w14:textId="77777777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ab/>
      </w:r>
    </w:p>
    <w:p w14:paraId="56322EE1" w14:textId="652F7E44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Hrazeny budou pouze výdaje nutné k zajištění chodu města a výdaje, které souvisí s již probíhajícími akcemi nebo akcemi smluvně dohodnutými.</w:t>
      </w:r>
    </w:p>
    <w:p w14:paraId="5E3D4E78" w14:textId="77777777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</w:p>
    <w:p w14:paraId="70F83E89" w14:textId="6A0BD257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Budou hrazeny pravidelně se opakující výdaje a výdaje na kulturní akce.</w:t>
      </w:r>
    </w:p>
    <w:p w14:paraId="7E841204" w14:textId="77777777" w:rsidR="00C07EF4" w:rsidRPr="009B018B" w:rsidRDefault="00C07EF4" w:rsidP="00C07EF4">
      <w:pPr>
        <w:rPr>
          <w:rFonts w:ascii="Arial" w:hAnsi="Arial" w:cs="Arial"/>
        </w:rPr>
      </w:pPr>
    </w:p>
    <w:p w14:paraId="2BB41439" w14:textId="073BD2DC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Dále bude do schválení rozpočtu vyplácen příspěvek PO ZŠ a MŠ Jevišovice ve výši 200.000,- Kč měsíčně, vždy nejpozději k poslednímu dni v měsíci.</w:t>
      </w:r>
    </w:p>
    <w:p w14:paraId="3678906C" w14:textId="77777777" w:rsidR="00C07EF4" w:rsidRPr="009B018B" w:rsidRDefault="00C07EF4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ab/>
      </w:r>
    </w:p>
    <w:p w14:paraId="33BE0C67" w14:textId="77777777" w:rsidR="00134EE6" w:rsidRDefault="00134EE6" w:rsidP="00C75D90">
      <w:pPr>
        <w:pStyle w:val="Default"/>
        <w:jc w:val="both"/>
        <w:rPr>
          <w:rFonts w:ascii="Arial" w:hAnsi="Arial" w:cs="Arial"/>
        </w:rPr>
      </w:pPr>
    </w:p>
    <w:p w14:paraId="74ACD2F5" w14:textId="77777777" w:rsidR="009B018B" w:rsidRPr="009B018B" w:rsidRDefault="009B018B" w:rsidP="00C75D90">
      <w:pPr>
        <w:pStyle w:val="Default"/>
        <w:jc w:val="both"/>
        <w:rPr>
          <w:rFonts w:ascii="Arial" w:hAnsi="Arial" w:cs="Arial"/>
        </w:rPr>
      </w:pPr>
    </w:p>
    <w:p w14:paraId="45A59ECD" w14:textId="77777777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předložil zastupitelstvu rozpočtové opatření č. 8. Objasnil položky uvedené na RO č. 8. </w:t>
      </w:r>
    </w:p>
    <w:p w14:paraId="4947BB39" w14:textId="77777777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</w:p>
    <w:p w14:paraId="6671EC47" w14:textId="33C40FDA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Zastupitelstvo vzalo RO č. 8 na vědomí.   </w:t>
      </w:r>
    </w:p>
    <w:p w14:paraId="07F3A16C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4FF29BB3" w14:textId="77777777" w:rsidR="00385DB5" w:rsidRPr="009B018B" w:rsidRDefault="00134EE6" w:rsidP="00134EE6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</w:rPr>
        <w:t xml:space="preserve">Ad 2) </w:t>
      </w:r>
      <w:r w:rsidRPr="009B018B">
        <w:rPr>
          <w:rFonts w:ascii="Arial" w:hAnsi="Arial" w:cs="Arial"/>
          <w:color w:val="000000"/>
        </w:rPr>
        <w:t xml:space="preserve">Žádost o pronájem </w:t>
      </w:r>
    </w:p>
    <w:p w14:paraId="25F99274" w14:textId="35C7067A" w:rsidR="00134EE6" w:rsidRPr="009B018B" w:rsidRDefault="00134EE6" w:rsidP="00385DB5">
      <w:pPr>
        <w:pStyle w:val="Normlnweb"/>
        <w:numPr>
          <w:ilvl w:val="0"/>
          <w:numId w:val="42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 Zásilkovna </w:t>
      </w:r>
      <w:r w:rsidR="00F808CD">
        <w:rPr>
          <w:rFonts w:ascii="Arial" w:hAnsi="Arial" w:cs="Arial"/>
          <w:color w:val="000000"/>
        </w:rPr>
        <w:t xml:space="preserve">s.r.o. </w:t>
      </w:r>
    </w:p>
    <w:p w14:paraId="7AA32BEA" w14:textId="5813CAE5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lastRenderedPageBreak/>
        <w:t>Společnost Zásilkovna</w:t>
      </w:r>
      <w:r w:rsidR="00F808CD">
        <w:rPr>
          <w:rFonts w:ascii="Arial" w:hAnsi="Arial" w:cs="Arial"/>
        </w:rPr>
        <w:t xml:space="preserve"> s.r.o.</w:t>
      </w:r>
      <w:r w:rsidRPr="009B018B">
        <w:rPr>
          <w:rFonts w:ascii="Arial" w:hAnsi="Arial" w:cs="Arial"/>
        </w:rPr>
        <w:t xml:space="preserve"> žádá o rozšíření nájemní smlouvy dle přiloženého návrhu. </w:t>
      </w:r>
      <w:r w:rsidR="0070047E" w:rsidRPr="009B018B">
        <w:rPr>
          <w:rFonts w:ascii="Arial" w:hAnsi="Arial" w:cs="Arial"/>
        </w:rPr>
        <w:t>Starosta uvedl, že společnost Zásilkovna má aktuálně pronaj</w:t>
      </w:r>
      <w:r w:rsidR="00F808CD">
        <w:rPr>
          <w:rFonts w:ascii="Arial" w:hAnsi="Arial" w:cs="Arial"/>
        </w:rPr>
        <w:t>ato</w:t>
      </w:r>
      <w:r w:rsidR="0070047E" w:rsidRPr="009B018B">
        <w:rPr>
          <w:rFonts w:ascii="Arial" w:hAnsi="Arial" w:cs="Arial"/>
        </w:rPr>
        <w:t xml:space="preserve">u část pozemku </w:t>
      </w:r>
      <w:r w:rsidR="00F808CD">
        <w:rPr>
          <w:rFonts w:ascii="Arial" w:hAnsi="Arial" w:cs="Arial"/>
        </w:rPr>
        <w:t>1163/28</w:t>
      </w:r>
      <w:r w:rsidR="0070047E" w:rsidRPr="009B018B">
        <w:rPr>
          <w:rFonts w:ascii="Arial" w:hAnsi="Arial" w:cs="Arial"/>
        </w:rPr>
        <w:t xml:space="preserve"> s umístěním boxu na výdej zásilek. Zásilkovna žádá o rozšíření pronajatého prostoru o </w:t>
      </w:r>
      <w:r w:rsidR="00F808CD">
        <w:rPr>
          <w:rFonts w:ascii="Arial" w:hAnsi="Arial" w:cs="Arial"/>
        </w:rPr>
        <w:t>1</w:t>
      </w:r>
      <w:r w:rsidR="0070047E" w:rsidRPr="009B018B">
        <w:rPr>
          <w:rFonts w:ascii="Arial" w:hAnsi="Arial" w:cs="Arial"/>
        </w:rPr>
        <w:t xml:space="preserve"> </w:t>
      </w:r>
      <w:r w:rsidR="00385DB5" w:rsidRPr="009B018B">
        <w:rPr>
          <w:rFonts w:ascii="Arial" w:hAnsi="Arial" w:cs="Arial"/>
        </w:rPr>
        <w:t xml:space="preserve">m2. </w:t>
      </w:r>
    </w:p>
    <w:p w14:paraId="3B3EE6E6" w14:textId="77777777" w:rsidR="00385DB5" w:rsidRPr="009B018B" w:rsidRDefault="00385DB5" w:rsidP="00C75D90">
      <w:pPr>
        <w:pStyle w:val="Default"/>
        <w:jc w:val="both"/>
        <w:rPr>
          <w:rFonts w:ascii="Arial" w:hAnsi="Arial" w:cs="Arial"/>
        </w:rPr>
      </w:pPr>
    </w:p>
    <w:p w14:paraId="10746C81" w14:textId="32BBB5F2" w:rsidR="00385DB5" w:rsidRPr="009B018B" w:rsidRDefault="00385DB5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navrhuje žádosti vyhovět, s tím že se jedná o službu sice zpoplatněnou </w:t>
      </w:r>
      <w:r w:rsidR="000A33D2">
        <w:rPr>
          <w:rFonts w:ascii="Arial" w:hAnsi="Arial" w:cs="Arial"/>
        </w:rPr>
        <w:t xml:space="preserve">avšak </w:t>
      </w:r>
      <w:r w:rsidRPr="009B018B">
        <w:rPr>
          <w:rFonts w:ascii="Arial" w:hAnsi="Arial" w:cs="Arial"/>
        </w:rPr>
        <w:t xml:space="preserve">poskytovanou pro občany Jevišovic </w:t>
      </w:r>
      <w:r w:rsidR="000A33D2">
        <w:rPr>
          <w:rFonts w:ascii="Arial" w:hAnsi="Arial" w:cs="Arial"/>
        </w:rPr>
        <w:t xml:space="preserve">a okolních obcí. </w:t>
      </w:r>
    </w:p>
    <w:p w14:paraId="5DE4A8A4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00BEC51E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65DAAD3A" w14:textId="77777777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</w:p>
    <w:p w14:paraId="484056C5" w14:textId="1EA11A53" w:rsidR="00134EE6" w:rsidRPr="009B018B" w:rsidRDefault="00134EE6" w:rsidP="00134EE6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</w:rPr>
        <w:t xml:space="preserve"> </w:t>
      </w: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</w:t>
      </w:r>
      <w:r w:rsidR="00385DB5" w:rsidRPr="009B018B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</w:t>
      </w:r>
      <w:r w:rsidR="00385DB5" w:rsidRPr="009B018B">
        <w:rPr>
          <w:rFonts w:ascii="Arial" w:hAnsi="Arial" w:cs="Arial"/>
          <w:b/>
          <w:iCs/>
        </w:rPr>
        <w:t>0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  <w:t xml:space="preserve">Zdrželi se  </w:t>
      </w:r>
      <w:r w:rsidR="00385DB5" w:rsidRPr="009B018B">
        <w:rPr>
          <w:rFonts w:ascii="Arial" w:hAnsi="Arial" w:cs="Arial"/>
          <w:b/>
          <w:iCs/>
        </w:rPr>
        <w:t>0</w:t>
      </w:r>
    </w:p>
    <w:p w14:paraId="674D99E2" w14:textId="77777777" w:rsidR="00134EE6" w:rsidRPr="009B018B" w:rsidRDefault="00134EE6" w:rsidP="00134EE6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27155689" w14:textId="1968268E" w:rsidR="00134EE6" w:rsidRPr="009B018B" w:rsidRDefault="00134EE6" w:rsidP="00134EE6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>Usnesení č.  4   bylo schváleno</w:t>
      </w:r>
    </w:p>
    <w:p w14:paraId="78A57AAA" w14:textId="77777777" w:rsidR="00134EE6" w:rsidRPr="009B018B" w:rsidRDefault="00134EE6" w:rsidP="00134EE6">
      <w:pPr>
        <w:pStyle w:val="Default"/>
        <w:jc w:val="both"/>
        <w:rPr>
          <w:rFonts w:ascii="Arial" w:hAnsi="Arial" w:cs="Arial"/>
        </w:rPr>
      </w:pPr>
    </w:p>
    <w:p w14:paraId="7F5FD519" w14:textId="77777777" w:rsidR="00134EE6" w:rsidRPr="009B018B" w:rsidRDefault="00134EE6" w:rsidP="00134EE6">
      <w:pPr>
        <w:pStyle w:val="Default"/>
        <w:jc w:val="both"/>
        <w:rPr>
          <w:rFonts w:ascii="Arial" w:hAnsi="Arial" w:cs="Arial"/>
        </w:rPr>
      </w:pPr>
    </w:p>
    <w:p w14:paraId="1A7F1E57" w14:textId="77777777" w:rsidR="00134EE6" w:rsidRPr="009B018B" w:rsidRDefault="00134EE6" w:rsidP="00134EE6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Usnesení: </w:t>
      </w:r>
    </w:p>
    <w:p w14:paraId="19BBA5A2" w14:textId="77777777" w:rsidR="00134EE6" w:rsidRPr="009B018B" w:rsidRDefault="00134EE6" w:rsidP="00134EE6">
      <w:pPr>
        <w:pStyle w:val="Default"/>
        <w:jc w:val="both"/>
        <w:rPr>
          <w:rFonts w:ascii="Arial" w:hAnsi="Arial" w:cs="Arial"/>
        </w:rPr>
      </w:pPr>
    </w:p>
    <w:p w14:paraId="34FA6AC1" w14:textId="4851EEBB" w:rsidR="00385DB5" w:rsidRPr="009B018B" w:rsidRDefault="00134EE6" w:rsidP="00134EE6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Zastupitelstvo města Jevišovice souhlasí s rozšířením nájemní smlouvy spo</w:t>
      </w:r>
      <w:r w:rsidR="00385DB5" w:rsidRPr="009B018B">
        <w:rPr>
          <w:rFonts w:ascii="Arial" w:hAnsi="Arial" w:cs="Arial"/>
        </w:rPr>
        <w:t>le</w:t>
      </w:r>
      <w:r w:rsidRPr="009B018B">
        <w:rPr>
          <w:rFonts w:ascii="Arial" w:hAnsi="Arial" w:cs="Arial"/>
        </w:rPr>
        <w:t>čnosti Zásilkovna</w:t>
      </w:r>
      <w:r w:rsidR="00385DB5" w:rsidRPr="009B018B">
        <w:rPr>
          <w:rFonts w:ascii="Arial" w:hAnsi="Arial" w:cs="Arial"/>
        </w:rPr>
        <w:t xml:space="preserve"> s.r.o., </w:t>
      </w:r>
      <w:proofErr w:type="spellStart"/>
      <w:r w:rsidR="00385DB5" w:rsidRPr="009B018B">
        <w:rPr>
          <w:rFonts w:ascii="Arial" w:hAnsi="Arial" w:cs="Arial"/>
        </w:rPr>
        <w:t>ič</w:t>
      </w:r>
      <w:proofErr w:type="spellEnd"/>
      <w:r w:rsidR="00385DB5" w:rsidRPr="009B018B">
        <w:rPr>
          <w:rFonts w:ascii="Arial" w:hAnsi="Arial" w:cs="Arial"/>
        </w:rPr>
        <w:t xml:space="preserve">: </w:t>
      </w:r>
      <w:r w:rsidR="00F808CD">
        <w:rPr>
          <w:rFonts w:ascii="Arial" w:hAnsi="Arial" w:cs="Arial"/>
        </w:rPr>
        <w:t>28408306</w:t>
      </w:r>
      <w:r w:rsidR="00385DB5" w:rsidRPr="009B018B">
        <w:rPr>
          <w:rFonts w:ascii="Arial" w:hAnsi="Arial" w:cs="Arial"/>
        </w:rPr>
        <w:t xml:space="preserve"> </w:t>
      </w:r>
      <w:r w:rsidRPr="009B018B">
        <w:rPr>
          <w:rFonts w:ascii="Arial" w:hAnsi="Arial" w:cs="Arial"/>
        </w:rPr>
        <w:t xml:space="preserve"> a to </w:t>
      </w:r>
      <w:r w:rsidR="00F808CD">
        <w:rPr>
          <w:rFonts w:ascii="Arial" w:hAnsi="Arial" w:cs="Arial"/>
        </w:rPr>
        <w:t>na 2</w:t>
      </w:r>
      <w:r w:rsidRPr="009B018B">
        <w:rPr>
          <w:rFonts w:ascii="Arial" w:hAnsi="Arial" w:cs="Arial"/>
        </w:rPr>
        <w:t xml:space="preserve"> m2</w:t>
      </w:r>
      <w:r w:rsidR="00F808CD">
        <w:rPr>
          <w:rFonts w:ascii="Arial" w:hAnsi="Arial" w:cs="Arial"/>
        </w:rPr>
        <w:t xml:space="preserve"> na parcele 1163/28</w:t>
      </w:r>
      <w:r w:rsidR="00385DB5" w:rsidRPr="009B018B">
        <w:rPr>
          <w:rFonts w:ascii="Arial" w:hAnsi="Arial" w:cs="Arial"/>
        </w:rPr>
        <w:t xml:space="preserve">. </w:t>
      </w:r>
    </w:p>
    <w:p w14:paraId="046CBAC0" w14:textId="77777777" w:rsidR="00385DB5" w:rsidRPr="009B018B" w:rsidRDefault="00385DB5" w:rsidP="00134EE6">
      <w:pPr>
        <w:pStyle w:val="Default"/>
        <w:jc w:val="both"/>
        <w:rPr>
          <w:rFonts w:ascii="Arial" w:hAnsi="Arial" w:cs="Arial"/>
        </w:rPr>
      </w:pPr>
    </w:p>
    <w:p w14:paraId="679E8063" w14:textId="5FCE6179" w:rsidR="00134EE6" w:rsidRPr="009B018B" w:rsidRDefault="00385DB5" w:rsidP="00134EE6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zajistí vyvěšení záměru a dodatek smlouvy s uvedenou společností. </w:t>
      </w:r>
      <w:r w:rsidR="00134EE6" w:rsidRPr="009B018B">
        <w:rPr>
          <w:rFonts w:ascii="Arial" w:hAnsi="Arial" w:cs="Arial"/>
        </w:rPr>
        <w:t xml:space="preserve"> </w:t>
      </w:r>
    </w:p>
    <w:p w14:paraId="46B03E44" w14:textId="77777777" w:rsidR="00134EE6" w:rsidRPr="009B018B" w:rsidRDefault="00134EE6" w:rsidP="00134EE6">
      <w:pPr>
        <w:pStyle w:val="Default"/>
        <w:jc w:val="both"/>
        <w:rPr>
          <w:rFonts w:ascii="Arial" w:hAnsi="Arial" w:cs="Arial"/>
        </w:rPr>
      </w:pPr>
    </w:p>
    <w:p w14:paraId="6E4B39B9" w14:textId="77777777" w:rsidR="00385DB5" w:rsidRPr="009B018B" w:rsidRDefault="00385DB5" w:rsidP="00134EE6">
      <w:pPr>
        <w:pStyle w:val="Default"/>
        <w:jc w:val="both"/>
        <w:rPr>
          <w:rFonts w:ascii="Arial" w:hAnsi="Arial" w:cs="Arial"/>
        </w:rPr>
      </w:pPr>
    </w:p>
    <w:p w14:paraId="7EF53EBC" w14:textId="77777777" w:rsidR="006E136B" w:rsidRPr="009B018B" w:rsidRDefault="006E136B" w:rsidP="00134EE6">
      <w:pPr>
        <w:pStyle w:val="Default"/>
        <w:jc w:val="both"/>
        <w:rPr>
          <w:rFonts w:ascii="Arial" w:hAnsi="Arial" w:cs="Arial"/>
        </w:rPr>
      </w:pPr>
    </w:p>
    <w:p w14:paraId="292A15DE" w14:textId="77777777" w:rsidR="00385DB5" w:rsidRPr="009B018B" w:rsidRDefault="00385DB5" w:rsidP="00134EE6">
      <w:pPr>
        <w:pStyle w:val="Default"/>
        <w:jc w:val="both"/>
        <w:rPr>
          <w:rFonts w:ascii="Arial" w:hAnsi="Arial" w:cs="Arial"/>
        </w:rPr>
      </w:pPr>
    </w:p>
    <w:p w14:paraId="72518A8C" w14:textId="23DE2111" w:rsidR="00134EE6" w:rsidRPr="009B018B" w:rsidRDefault="00385DB5" w:rsidP="00385DB5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Žádost </w:t>
      </w:r>
      <w:r w:rsidR="00F808CD">
        <w:rPr>
          <w:rFonts w:ascii="Arial" w:hAnsi="Arial" w:cs="Arial"/>
        </w:rPr>
        <w:t xml:space="preserve">pan Petra </w:t>
      </w:r>
      <w:r w:rsidRPr="009B018B">
        <w:rPr>
          <w:rFonts w:ascii="Arial" w:hAnsi="Arial" w:cs="Arial"/>
        </w:rPr>
        <w:t>Březin</w:t>
      </w:r>
      <w:r w:rsidR="00F808CD">
        <w:rPr>
          <w:rFonts w:ascii="Arial" w:hAnsi="Arial" w:cs="Arial"/>
        </w:rPr>
        <w:t>y</w:t>
      </w:r>
      <w:r w:rsidRPr="009B018B">
        <w:rPr>
          <w:rFonts w:ascii="Arial" w:hAnsi="Arial" w:cs="Arial"/>
        </w:rPr>
        <w:t xml:space="preserve"> </w:t>
      </w:r>
    </w:p>
    <w:p w14:paraId="74012CB0" w14:textId="77777777" w:rsidR="00385DB5" w:rsidRPr="009B018B" w:rsidRDefault="00385DB5" w:rsidP="00385DB5">
      <w:pPr>
        <w:pStyle w:val="Default"/>
        <w:jc w:val="both"/>
        <w:rPr>
          <w:rFonts w:ascii="Arial" w:hAnsi="Arial" w:cs="Arial"/>
        </w:rPr>
      </w:pPr>
    </w:p>
    <w:p w14:paraId="16AE86C3" w14:textId="77777777" w:rsidR="00385DB5" w:rsidRPr="009B018B" w:rsidRDefault="00385DB5" w:rsidP="00385DB5">
      <w:pPr>
        <w:pStyle w:val="Default"/>
        <w:jc w:val="both"/>
        <w:rPr>
          <w:rFonts w:ascii="Arial" w:hAnsi="Arial" w:cs="Arial"/>
        </w:rPr>
      </w:pPr>
    </w:p>
    <w:p w14:paraId="4AA9E86F" w14:textId="07C3472D" w:rsidR="00385DB5" w:rsidRPr="009B018B" w:rsidRDefault="00385DB5" w:rsidP="00385DB5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předložil </w:t>
      </w:r>
      <w:r w:rsidR="006E136B" w:rsidRPr="009B018B">
        <w:rPr>
          <w:rFonts w:ascii="Arial" w:hAnsi="Arial" w:cs="Arial"/>
        </w:rPr>
        <w:t xml:space="preserve">žádost pana </w:t>
      </w:r>
      <w:r w:rsidR="00F808CD">
        <w:rPr>
          <w:rFonts w:ascii="Arial" w:hAnsi="Arial" w:cs="Arial"/>
        </w:rPr>
        <w:t>Petra</w:t>
      </w:r>
      <w:r w:rsidR="006E136B" w:rsidRPr="009B018B">
        <w:rPr>
          <w:rFonts w:ascii="Arial" w:hAnsi="Arial" w:cs="Arial"/>
        </w:rPr>
        <w:t xml:space="preserve"> Březiny, Tato spočívá ve zřízení věcného břemene zatěžujícího pozemek města Jevišovice parcela č.  </w:t>
      </w:r>
      <w:r w:rsidR="00F808CD">
        <w:rPr>
          <w:rFonts w:ascii="Arial" w:hAnsi="Arial" w:cs="Arial"/>
        </w:rPr>
        <w:t>1163/28</w:t>
      </w:r>
      <w:r w:rsidR="006E136B" w:rsidRPr="009B018B">
        <w:rPr>
          <w:rFonts w:ascii="Arial" w:hAnsi="Arial" w:cs="Arial"/>
        </w:rPr>
        <w:t xml:space="preserve">  s přístupem na pozemek </w:t>
      </w:r>
      <w:proofErr w:type="spellStart"/>
      <w:r w:rsidR="00F808CD">
        <w:rPr>
          <w:rFonts w:ascii="Arial" w:hAnsi="Arial" w:cs="Arial"/>
        </w:rPr>
        <w:t>parc</w:t>
      </w:r>
      <w:proofErr w:type="spellEnd"/>
      <w:r w:rsidR="00F808CD">
        <w:rPr>
          <w:rFonts w:ascii="Arial" w:hAnsi="Arial" w:cs="Arial"/>
        </w:rPr>
        <w:t xml:space="preserve">. 1163/101. </w:t>
      </w:r>
      <w:r w:rsidR="000A33D2">
        <w:rPr>
          <w:rFonts w:ascii="Arial" w:hAnsi="Arial" w:cs="Arial"/>
        </w:rPr>
        <w:t xml:space="preserve">jako protihodnotu nabízí část pozemku 1163/118. </w:t>
      </w:r>
    </w:p>
    <w:p w14:paraId="4D040F20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37737CF7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562851E3" w14:textId="10D4E883" w:rsidR="00385DB5" w:rsidRPr="009B018B" w:rsidRDefault="006E136B" w:rsidP="00385DB5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Zastupitelé se postupně vyjádřili k uvedené žádosti s tím, že předmětná parcela slouží jako společné prostory pro obyvatele domu č.p. 417 (hasičárna). Pokud by došlo </w:t>
      </w:r>
      <w:r w:rsidR="00F808CD">
        <w:rPr>
          <w:rFonts w:ascii="Arial" w:hAnsi="Arial" w:cs="Arial"/>
        </w:rPr>
        <w:t>k</w:t>
      </w:r>
      <w:r w:rsidRPr="009B018B">
        <w:rPr>
          <w:rFonts w:ascii="Arial" w:hAnsi="Arial" w:cs="Arial"/>
        </w:rPr>
        <w:t> záboru části  předmětné parcely, tyto prostory by obyv</w:t>
      </w:r>
      <w:r w:rsidR="00F808CD">
        <w:rPr>
          <w:rFonts w:ascii="Arial" w:hAnsi="Arial" w:cs="Arial"/>
        </w:rPr>
        <w:t>a</w:t>
      </w:r>
      <w:r w:rsidRPr="009B018B">
        <w:rPr>
          <w:rFonts w:ascii="Arial" w:hAnsi="Arial" w:cs="Arial"/>
        </w:rPr>
        <w:t>t</w:t>
      </w:r>
      <w:r w:rsidR="00F808CD">
        <w:rPr>
          <w:rFonts w:ascii="Arial" w:hAnsi="Arial" w:cs="Arial"/>
        </w:rPr>
        <w:t>e</w:t>
      </w:r>
      <w:r w:rsidRPr="009B018B">
        <w:rPr>
          <w:rFonts w:ascii="Arial" w:hAnsi="Arial" w:cs="Arial"/>
        </w:rPr>
        <w:t xml:space="preserve">lé č.p. 417 nemohli nadále využívat.   </w:t>
      </w:r>
    </w:p>
    <w:p w14:paraId="2BC78B6A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1A036D74" w14:textId="7E5A72A8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navrhl usnesení: </w:t>
      </w:r>
    </w:p>
    <w:p w14:paraId="2BE6A983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1E17DB28" w14:textId="52E8B38B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Zastupitelstvo města souhlasí se zřízením věcného břemena zatěžujícího pozemek </w:t>
      </w:r>
      <w:proofErr w:type="spellStart"/>
      <w:r w:rsidRPr="009B018B">
        <w:rPr>
          <w:rFonts w:ascii="Arial" w:hAnsi="Arial" w:cs="Arial"/>
        </w:rPr>
        <w:t>parc</w:t>
      </w:r>
      <w:proofErr w:type="spellEnd"/>
      <w:r w:rsidRPr="009B018B">
        <w:rPr>
          <w:rFonts w:ascii="Arial" w:hAnsi="Arial" w:cs="Arial"/>
        </w:rPr>
        <w:t>. č</w:t>
      </w:r>
      <w:r w:rsidR="00F808CD">
        <w:rPr>
          <w:rFonts w:ascii="Arial" w:hAnsi="Arial" w:cs="Arial"/>
        </w:rPr>
        <w:t>. 1163/28</w:t>
      </w:r>
      <w:r w:rsidRPr="009B018B">
        <w:rPr>
          <w:rFonts w:ascii="Arial" w:hAnsi="Arial" w:cs="Arial"/>
        </w:rPr>
        <w:t xml:space="preserve"> ve prospěch pozemku </w:t>
      </w:r>
      <w:proofErr w:type="spellStart"/>
      <w:r w:rsidRPr="009B018B">
        <w:rPr>
          <w:rFonts w:ascii="Arial" w:hAnsi="Arial" w:cs="Arial"/>
        </w:rPr>
        <w:t>parc</w:t>
      </w:r>
      <w:proofErr w:type="spellEnd"/>
      <w:r w:rsidRPr="009B018B">
        <w:rPr>
          <w:rFonts w:ascii="Arial" w:hAnsi="Arial" w:cs="Arial"/>
        </w:rPr>
        <w:t xml:space="preserve">. č. </w:t>
      </w:r>
      <w:r w:rsidR="00F808CD">
        <w:rPr>
          <w:rFonts w:ascii="Arial" w:hAnsi="Arial" w:cs="Arial"/>
        </w:rPr>
        <w:t xml:space="preserve">1163/101. </w:t>
      </w:r>
      <w:r w:rsidRPr="009B018B">
        <w:rPr>
          <w:rFonts w:ascii="Arial" w:hAnsi="Arial" w:cs="Arial"/>
        </w:rPr>
        <w:t xml:space="preserve">  </w:t>
      </w:r>
    </w:p>
    <w:p w14:paraId="34B662E1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0A82B110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08C34965" w14:textId="652A9407" w:rsidR="006E136B" w:rsidRPr="009B018B" w:rsidRDefault="006E136B" w:rsidP="006E136B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</w:t>
      </w:r>
      <w:r w:rsidR="00F808CD">
        <w:rPr>
          <w:rFonts w:ascii="Arial" w:hAnsi="Arial" w:cs="Arial"/>
          <w:b/>
          <w:iCs/>
        </w:rPr>
        <w:t xml:space="preserve"> 0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</w:t>
      </w:r>
      <w:r w:rsidR="00F808CD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  <w:t>Zdrželi se  0</w:t>
      </w:r>
    </w:p>
    <w:p w14:paraId="46E35A91" w14:textId="77777777" w:rsidR="006E136B" w:rsidRPr="009B018B" w:rsidRDefault="006E136B" w:rsidP="006E136B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1B165355" w14:textId="500502B6" w:rsidR="006E136B" w:rsidRPr="009B018B" w:rsidRDefault="006E136B" w:rsidP="006E136B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 xml:space="preserve">Usnesení č.  5   nebylo chváleno. </w:t>
      </w:r>
    </w:p>
    <w:p w14:paraId="42879183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65E619D1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47794EDA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Usnesení: </w:t>
      </w:r>
    </w:p>
    <w:p w14:paraId="13D2D891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3491B7C4" w14:textId="4C5806D0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Zastupitelstvo města Jevišovice </w:t>
      </w:r>
      <w:r w:rsidR="00F808CD">
        <w:rPr>
          <w:rFonts w:ascii="Arial" w:hAnsi="Arial" w:cs="Arial"/>
        </w:rPr>
        <w:t xml:space="preserve">nesouhlasí </w:t>
      </w:r>
      <w:r w:rsidRPr="009B018B">
        <w:rPr>
          <w:rFonts w:ascii="Arial" w:hAnsi="Arial" w:cs="Arial"/>
        </w:rPr>
        <w:t xml:space="preserve">se zřízením věcného břemena zatěžujícího pozemek </w:t>
      </w:r>
      <w:proofErr w:type="spellStart"/>
      <w:r w:rsidR="00F808CD" w:rsidRPr="009B018B">
        <w:rPr>
          <w:rFonts w:ascii="Arial" w:hAnsi="Arial" w:cs="Arial"/>
        </w:rPr>
        <w:t>parc</w:t>
      </w:r>
      <w:proofErr w:type="spellEnd"/>
      <w:r w:rsidR="00F808CD" w:rsidRPr="009B018B">
        <w:rPr>
          <w:rFonts w:ascii="Arial" w:hAnsi="Arial" w:cs="Arial"/>
        </w:rPr>
        <w:t>. č</w:t>
      </w:r>
      <w:r w:rsidR="00F808CD">
        <w:rPr>
          <w:rFonts w:ascii="Arial" w:hAnsi="Arial" w:cs="Arial"/>
        </w:rPr>
        <w:t>. 1163/28</w:t>
      </w:r>
      <w:r w:rsidR="00F808CD" w:rsidRPr="009B018B">
        <w:rPr>
          <w:rFonts w:ascii="Arial" w:hAnsi="Arial" w:cs="Arial"/>
        </w:rPr>
        <w:t xml:space="preserve"> ve prospěch pozemku </w:t>
      </w:r>
      <w:proofErr w:type="spellStart"/>
      <w:r w:rsidR="00F808CD" w:rsidRPr="009B018B">
        <w:rPr>
          <w:rFonts w:ascii="Arial" w:hAnsi="Arial" w:cs="Arial"/>
        </w:rPr>
        <w:t>parc</w:t>
      </w:r>
      <w:proofErr w:type="spellEnd"/>
      <w:r w:rsidR="00F808CD" w:rsidRPr="009B018B">
        <w:rPr>
          <w:rFonts w:ascii="Arial" w:hAnsi="Arial" w:cs="Arial"/>
        </w:rPr>
        <w:t xml:space="preserve">. č. </w:t>
      </w:r>
      <w:r w:rsidR="00F808CD">
        <w:rPr>
          <w:rFonts w:ascii="Arial" w:hAnsi="Arial" w:cs="Arial"/>
        </w:rPr>
        <w:t xml:space="preserve">1163/101. </w:t>
      </w:r>
    </w:p>
    <w:p w14:paraId="73BB858C" w14:textId="5543AB0D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1FD5A1BF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70A4A693" w14:textId="77777777" w:rsidR="006E136B" w:rsidRPr="009B018B" w:rsidRDefault="006E136B" w:rsidP="006E136B">
      <w:pPr>
        <w:pStyle w:val="Default"/>
        <w:jc w:val="both"/>
        <w:rPr>
          <w:rFonts w:ascii="Arial" w:hAnsi="Arial" w:cs="Arial"/>
        </w:rPr>
      </w:pPr>
    </w:p>
    <w:p w14:paraId="7C34984A" w14:textId="77777777" w:rsidR="006E136B" w:rsidRPr="009B018B" w:rsidRDefault="006E136B" w:rsidP="00385DB5">
      <w:pPr>
        <w:pStyle w:val="Default"/>
        <w:jc w:val="both"/>
        <w:rPr>
          <w:rFonts w:ascii="Arial" w:hAnsi="Arial" w:cs="Arial"/>
        </w:rPr>
      </w:pPr>
    </w:p>
    <w:p w14:paraId="3C3675E5" w14:textId="77777777" w:rsidR="00134EE6" w:rsidRPr="009B018B" w:rsidRDefault="00134EE6" w:rsidP="00134EE6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</w:rPr>
        <w:t xml:space="preserve">Ad 3) </w:t>
      </w:r>
      <w:r w:rsidRPr="009B018B">
        <w:rPr>
          <w:rFonts w:ascii="Arial" w:hAnsi="Arial" w:cs="Arial"/>
          <w:color w:val="000000"/>
        </w:rPr>
        <w:t xml:space="preserve">Žádost o odkup – R. Kuchyňka </w:t>
      </w:r>
    </w:p>
    <w:p w14:paraId="689B42B6" w14:textId="08DA824E" w:rsidR="00134EE6" w:rsidRPr="009B018B" w:rsidRDefault="00134EE6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předložil žádost Ing. Romana Kuchynky o odkup pozemku </w:t>
      </w:r>
      <w:r w:rsidR="00C07EF4" w:rsidRPr="009B018B">
        <w:rPr>
          <w:rFonts w:ascii="Arial" w:hAnsi="Arial" w:cs="Arial"/>
        </w:rPr>
        <w:t>1764/1</w:t>
      </w:r>
      <w:r w:rsidR="0070047E" w:rsidRPr="009B018B">
        <w:rPr>
          <w:rFonts w:ascii="Arial" w:hAnsi="Arial" w:cs="Arial"/>
        </w:rPr>
        <w:t xml:space="preserve">. Zastupitelé se vyjádřili k uvedené žádosti jednotlivě, při zjišťování stavu se zjistilo, že okolní pozemky jsou ve vlastnictví soukromých osob. Zásah do stávajícího stavu by mohl ohrozit a změnit vzájemné vztahy vlastníků.  </w:t>
      </w:r>
      <w:r w:rsidR="00C07EF4" w:rsidRPr="009B018B">
        <w:rPr>
          <w:rFonts w:ascii="Arial" w:hAnsi="Arial" w:cs="Arial"/>
        </w:rPr>
        <w:t xml:space="preserve"> </w:t>
      </w:r>
      <w:r w:rsidRPr="009B018B">
        <w:rPr>
          <w:rFonts w:ascii="Arial" w:hAnsi="Arial" w:cs="Arial"/>
        </w:rPr>
        <w:t xml:space="preserve"> </w:t>
      </w:r>
    </w:p>
    <w:p w14:paraId="72B6FA62" w14:textId="77777777" w:rsidR="00C75D90" w:rsidRPr="009B018B" w:rsidRDefault="00C75D90" w:rsidP="00C75D90">
      <w:pPr>
        <w:pStyle w:val="Default"/>
        <w:jc w:val="both"/>
        <w:rPr>
          <w:rFonts w:ascii="Arial" w:hAnsi="Arial" w:cs="Arial"/>
        </w:rPr>
      </w:pPr>
    </w:p>
    <w:p w14:paraId="6048390D" w14:textId="77777777" w:rsidR="00C07EF4" w:rsidRPr="009B018B" w:rsidRDefault="00C07EF4" w:rsidP="00C75D90">
      <w:pPr>
        <w:pStyle w:val="Default"/>
        <w:jc w:val="both"/>
        <w:rPr>
          <w:rFonts w:ascii="Arial" w:hAnsi="Arial" w:cs="Arial"/>
        </w:rPr>
      </w:pPr>
    </w:p>
    <w:p w14:paraId="3EE929E7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</w:rPr>
      </w:pPr>
    </w:p>
    <w:p w14:paraId="7B4E1066" w14:textId="77777777" w:rsidR="0070047E" w:rsidRPr="009B018B" w:rsidRDefault="00B72819" w:rsidP="00C75D90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Starosta navrhl </w:t>
      </w:r>
      <w:r w:rsidR="0070047E" w:rsidRPr="009B018B">
        <w:rPr>
          <w:rFonts w:ascii="Arial" w:hAnsi="Arial" w:cs="Arial"/>
        </w:rPr>
        <w:t xml:space="preserve">usnesení. </w:t>
      </w:r>
    </w:p>
    <w:p w14:paraId="06F225E3" w14:textId="77777777" w:rsidR="0070047E" w:rsidRPr="009B018B" w:rsidRDefault="0070047E" w:rsidP="00C75D90">
      <w:pPr>
        <w:pStyle w:val="Default"/>
        <w:jc w:val="both"/>
        <w:rPr>
          <w:rFonts w:ascii="Arial" w:hAnsi="Arial" w:cs="Arial"/>
        </w:rPr>
      </w:pPr>
    </w:p>
    <w:p w14:paraId="2562BBEB" w14:textId="5A8685F1" w:rsidR="00B72819" w:rsidRPr="009B018B" w:rsidRDefault="0070047E" w:rsidP="0070047E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Zastupitelstvo města Jevišovice souhlasí se záměrem  prodejem pozemku  1764/1 v </w:t>
      </w:r>
      <w:proofErr w:type="spellStart"/>
      <w:r w:rsidRPr="009B018B">
        <w:rPr>
          <w:rFonts w:ascii="Arial" w:hAnsi="Arial" w:cs="Arial"/>
        </w:rPr>
        <w:t>k.ú</w:t>
      </w:r>
      <w:proofErr w:type="spellEnd"/>
      <w:r w:rsidRPr="009B018B">
        <w:rPr>
          <w:rFonts w:ascii="Arial" w:hAnsi="Arial" w:cs="Arial"/>
        </w:rPr>
        <w:t xml:space="preserve">. a obci Jevišovice. </w:t>
      </w:r>
    </w:p>
    <w:p w14:paraId="15133740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</w:rPr>
      </w:pPr>
    </w:p>
    <w:p w14:paraId="08786505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</w:rPr>
      </w:pPr>
    </w:p>
    <w:p w14:paraId="4D0A8CBE" w14:textId="2163FA53" w:rsidR="00B72819" w:rsidRPr="009B018B" w:rsidRDefault="00B72819" w:rsidP="00B72819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</w:t>
      </w:r>
      <w:r w:rsidR="0070047E" w:rsidRPr="009B018B">
        <w:rPr>
          <w:rFonts w:ascii="Arial" w:hAnsi="Arial" w:cs="Arial"/>
          <w:b/>
          <w:iCs/>
        </w:rPr>
        <w:t>0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</w:t>
      </w:r>
      <w:r w:rsidR="0070047E" w:rsidRPr="009B018B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  <w:t xml:space="preserve">Zdrželi se  </w:t>
      </w:r>
      <w:r w:rsidR="0070047E" w:rsidRPr="009B018B">
        <w:rPr>
          <w:rFonts w:ascii="Arial" w:hAnsi="Arial" w:cs="Arial"/>
          <w:b/>
          <w:iCs/>
        </w:rPr>
        <w:t>0</w:t>
      </w:r>
    </w:p>
    <w:p w14:paraId="28C632E9" w14:textId="77777777" w:rsidR="00B72819" w:rsidRPr="009B018B" w:rsidRDefault="00B72819" w:rsidP="00B72819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569BDEF9" w14:textId="27ADE4AC" w:rsidR="00B72819" w:rsidRPr="009B018B" w:rsidRDefault="00B72819" w:rsidP="00B72819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 xml:space="preserve">Usnesení č.  5  </w:t>
      </w:r>
      <w:r w:rsidR="006E136B" w:rsidRPr="009B018B">
        <w:rPr>
          <w:rFonts w:ascii="Arial" w:hAnsi="Arial" w:cs="Arial"/>
          <w:b/>
          <w:iCs/>
          <w:color w:val="000000" w:themeColor="text1"/>
        </w:rPr>
        <w:t>ne</w:t>
      </w:r>
      <w:r w:rsidRPr="009B018B">
        <w:rPr>
          <w:rFonts w:ascii="Arial" w:hAnsi="Arial" w:cs="Arial"/>
          <w:b/>
          <w:iCs/>
          <w:color w:val="000000" w:themeColor="text1"/>
        </w:rPr>
        <w:t xml:space="preserve">bylo schváleno. </w:t>
      </w:r>
    </w:p>
    <w:p w14:paraId="34C5D77D" w14:textId="77777777" w:rsidR="00B72819" w:rsidRPr="009B018B" w:rsidRDefault="00B72819" w:rsidP="00B72819">
      <w:pPr>
        <w:pStyle w:val="Default"/>
        <w:jc w:val="both"/>
        <w:rPr>
          <w:rFonts w:ascii="Arial" w:hAnsi="Arial" w:cs="Arial"/>
        </w:rPr>
      </w:pPr>
    </w:p>
    <w:p w14:paraId="24E8B8DE" w14:textId="77777777" w:rsidR="00B72819" w:rsidRPr="009B018B" w:rsidRDefault="00B72819" w:rsidP="00B72819">
      <w:pPr>
        <w:pStyle w:val="Default"/>
        <w:jc w:val="both"/>
        <w:rPr>
          <w:rFonts w:ascii="Arial" w:hAnsi="Arial" w:cs="Arial"/>
        </w:rPr>
      </w:pPr>
    </w:p>
    <w:p w14:paraId="0F08EA0D" w14:textId="77777777" w:rsidR="00B72819" w:rsidRPr="009B018B" w:rsidRDefault="00B72819" w:rsidP="00B72819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Usnesení: </w:t>
      </w:r>
    </w:p>
    <w:p w14:paraId="507BB60F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</w:rPr>
      </w:pPr>
    </w:p>
    <w:p w14:paraId="203B3D56" w14:textId="77777777" w:rsidR="00B72819" w:rsidRPr="009B018B" w:rsidRDefault="00B72819" w:rsidP="00B72819">
      <w:pPr>
        <w:pStyle w:val="Default"/>
        <w:jc w:val="both"/>
        <w:rPr>
          <w:rFonts w:ascii="Arial" w:hAnsi="Arial" w:cs="Arial"/>
        </w:rPr>
      </w:pPr>
    </w:p>
    <w:p w14:paraId="05E7FA58" w14:textId="6C55FC6D" w:rsidR="006E136B" w:rsidRPr="009B018B" w:rsidRDefault="00B72819" w:rsidP="00B72819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>Zastupitelstvo města Jevišovice nesouhlasí  s</w:t>
      </w:r>
      <w:r w:rsidR="006E136B" w:rsidRPr="009B018B">
        <w:rPr>
          <w:rFonts w:ascii="Arial" w:hAnsi="Arial" w:cs="Arial"/>
        </w:rPr>
        <w:t xml:space="preserve">e záměrem prodeje pozemku č. </w:t>
      </w:r>
      <w:proofErr w:type="spellStart"/>
      <w:r w:rsidR="006E136B" w:rsidRPr="009B018B">
        <w:rPr>
          <w:rFonts w:ascii="Arial" w:hAnsi="Arial" w:cs="Arial"/>
        </w:rPr>
        <w:t>parc</w:t>
      </w:r>
      <w:proofErr w:type="spellEnd"/>
      <w:r w:rsidR="006E136B" w:rsidRPr="009B018B">
        <w:rPr>
          <w:rFonts w:ascii="Arial" w:hAnsi="Arial" w:cs="Arial"/>
        </w:rPr>
        <w:t xml:space="preserve">. 1764/1 v obci a </w:t>
      </w:r>
      <w:proofErr w:type="spellStart"/>
      <w:r w:rsidR="006E136B" w:rsidRPr="009B018B">
        <w:rPr>
          <w:rFonts w:ascii="Arial" w:hAnsi="Arial" w:cs="Arial"/>
        </w:rPr>
        <w:t>k.ú</w:t>
      </w:r>
      <w:proofErr w:type="spellEnd"/>
      <w:r w:rsidR="006E136B" w:rsidRPr="009B018B">
        <w:rPr>
          <w:rFonts w:ascii="Arial" w:hAnsi="Arial" w:cs="Arial"/>
        </w:rPr>
        <w:t xml:space="preserve">. Jevišovice. </w:t>
      </w:r>
    </w:p>
    <w:p w14:paraId="3876A1E1" w14:textId="77777777" w:rsidR="006E136B" w:rsidRPr="009B018B" w:rsidRDefault="006E136B" w:rsidP="00B72819">
      <w:pPr>
        <w:pStyle w:val="Default"/>
        <w:jc w:val="both"/>
        <w:rPr>
          <w:rFonts w:ascii="Arial" w:hAnsi="Arial" w:cs="Arial"/>
        </w:rPr>
      </w:pPr>
    </w:p>
    <w:p w14:paraId="1BACD2AD" w14:textId="3A2D0822" w:rsidR="00B72819" w:rsidRPr="009B018B" w:rsidRDefault="00B72819" w:rsidP="00B72819">
      <w:pPr>
        <w:pStyle w:val="Default"/>
        <w:jc w:val="both"/>
        <w:rPr>
          <w:rFonts w:ascii="Arial" w:hAnsi="Arial" w:cs="Arial"/>
        </w:rPr>
      </w:pPr>
    </w:p>
    <w:p w14:paraId="786913C4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  <w:bCs/>
          <w:iCs/>
          <w:color w:val="000000" w:themeColor="text1"/>
        </w:rPr>
      </w:pPr>
    </w:p>
    <w:p w14:paraId="0F86457F" w14:textId="77777777" w:rsidR="00B72819" w:rsidRPr="009B018B" w:rsidRDefault="00B72819" w:rsidP="00C75D90">
      <w:pPr>
        <w:pStyle w:val="Default"/>
        <w:jc w:val="both"/>
        <w:rPr>
          <w:rFonts w:ascii="Arial" w:hAnsi="Arial" w:cs="Arial"/>
          <w:bCs/>
          <w:iCs/>
          <w:color w:val="000000" w:themeColor="text1"/>
        </w:rPr>
      </w:pPr>
    </w:p>
    <w:p w14:paraId="72AAB505" w14:textId="77777777" w:rsidR="00B72819" w:rsidRPr="009B018B" w:rsidRDefault="00B72819" w:rsidP="00B7281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bCs/>
          <w:iCs/>
          <w:color w:val="000000" w:themeColor="text1"/>
        </w:rPr>
        <w:t xml:space="preserve">Ad 4) </w:t>
      </w:r>
      <w:r w:rsidRPr="009B018B">
        <w:rPr>
          <w:rFonts w:ascii="Arial" w:hAnsi="Arial" w:cs="Arial"/>
          <w:color w:val="000000"/>
        </w:rPr>
        <w:t xml:space="preserve">Nebytové prostory – AGRO Jevišovce </w:t>
      </w:r>
    </w:p>
    <w:p w14:paraId="5DDDC8C5" w14:textId="46B83FA5" w:rsidR="006E136B" w:rsidRPr="009B018B" w:rsidRDefault="006E136B" w:rsidP="006E136B">
      <w:pPr>
        <w:pStyle w:val="Normlnweb"/>
        <w:shd w:val="clear" w:color="auto" w:fill="FFFFFF"/>
        <w:spacing w:line="480" w:lineRule="auto"/>
        <w:jc w:val="both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Starosta nepředložil dokumentaci týkající se nemovitosti na </w:t>
      </w:r>
      <w:proofErr w:type="spellStart"/>
      <w:r w:rsidRPr="009B018B">
        <w:rPr>
          <w:rFonts w:ascii="Arial" w:hAnsi="Arial" w:cs="Arial"/>
          <w:color w:val="000000"/>
        </w:rPr>
        <w:t>parc</w:t>
      </w:r>
      <w:proofErr w:type="spellEnd"/>
      <w:r w:rsidRPr="009B018B">
        <w:rPr>
          <w:rFonts w:ascii="Arial" w:hAnsi="Arial" w:cs="Arial"/>
          <w:color w:val="000000"/>
        </w:rPr>
        <w:t xml:space="preserve">. </w:t>
      </w:r>
      <w:r w:rsidR="000D2CC0">
        <w:rPr>
          <w:rFonts w:ascii="Arial" w:hAnsi="Arial" w:cs="Arial"/>
          <w:color w:val="000000"/>
        </w:rPr>
        <w:t>st. 173/2</w:t>
      </w:r>
      <w:r w:rsidRPr="009B018B">
        <w:rPr>
          <w:rFonts w:ascii="Arial" w:hAnsi="Arial" w:cs="Arial"/>
          <w:color w:val="000000"/>
        </w:rPr>
        <w:t xml:space="preserve">, ve vlastnictví Agro Jevišovice, a.s. Dokumentace zatím nebyla dodána ze strany projektanta ing. Horáka. Bezprostředně po obdržení, zajistí starosta její distribuci směrem k zastupitelům. </w:t>
      </w:r>
    </w:p>
    <w:p w14:paraId="4C1FED98" w14:textId="77777777" w:rsidR="009F2C84" w:rsidRPr="009B018B" w:rsidRDefault="009F2C84" w:rsidP="00B7281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</w:p>
    <w:p w14:paraId="43DD3F76" w14:textId="785F3C44" w:rsidR="00B72819" w:rsidRPr="009B018B" w:rsidRDefault="00B72819" w:rsidP="00B7281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>Ad 5) Podklady Č</w:t>
      </w:r>
      <w:r w:rsidR="006E136B" w:rsidRPr="009B018B">
        <w:rPr>
          <w:rFonts w:ascii="Arial" w:hAnsi="Arial" w:cs="Arial"/>
          <w:color w:val="000000"/>
        </w:rPr>
        <w:t xml:space="preserve">eská pošta </w:t>
      </w:r>
    </w:p>
    <w:p w14:paraId="664F3545" w14:textId="77777777" w:rsidR="006E136B" w:rsidRPr="009B018B" w:rsidRDefault="00DD2EDD" w:rsidP="00B7281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Starosta seznámil zastupitele </w:t>
      </w:r>
      <w:r w:rsidR="009F2C84" w:rsidRPr="009B018B">
        <w:rPr>
          <w:rFonts w:ascii="Arial" w:hAnsi="Arial" w:cs="Arial"/>
          <w:color w:val="000000"/>
        </w:rPr>
        <w:t>s po</w:t>
      </w:r>
      <w:r w:rsidR="006E136B" w:rsidRPr="009B018B">
        <w:rPr>
          <w:rFonts w:ascii="Arial" w:hAnsi="Arial" w:cs="Arial"/>
          <w:color w:val="000000"/>
        </w:rPr>
        <w:t>s</w:t>
      </w:r>
      <w:r w:rsidR="009F2C84" w:rsidRPr="009B018B">
        <w:rPr>
          <w:rFonts w:ascii="Arial" w:hAnsi="Arial" w:cs="Arial"/>
          <w:color w:val="000000"/>
        </w:rPr>
        <w:t xml:space="preserve">tupem </w:t>
      </w:r>
      <w:r w:rsidR="006E136B" w:rsidRPr="009B018B">
        <w:rPr>
          <w:rFonts w:ascii="Arial" w:hAnsi="Arial" w:cs="Arial"/>
          <w:color w:val="000000"/>
        </w:rPr>
        <w:t>Č</w:t>
      </w:r>
      <w:r w:rsidR="009F2C84" w:rsidRPr="009B018B">
        <w:rPr>
          <w:rFonts w:ascii="Arial" w:hAnsi="Arial" w:cs="Arial"/>
          <w:color w:val="000000"/>
        </w:rPr>
        <w:t>eské pošty</w:t>
      </w:r>
      <w:r w:rsidR="006E136B" w:rsidRPr="009B018B">
        <w:rPr>
          <w:rFonts w:ascii="Arial" w:hAnsi="Arial" w:cs="Arial"/>
          <w:color w:val="000000"/>
        </w:rPr>
        <w:t>. Tento podnik zamýšlí v roce 2024 zrušit místní pobočku a převést ji na model Pošta Partner. Na jednání se zástupcem ČP byly zmíněny varianty zachování poštovních služeb v Jevišovicích:</w:t>
      </w:r>
    </w:p>
    <w:p w14:paraId="4E6ECEE2" w14:textId="77777777" w:rsidR="006E136B" w:rsidRPr="009B018B" w:rsidRDefault="006E136B" w:rsidP="006E136B">
      <w:pPr>
        <w:pStyle w:val="Normlnweb"/>
        <w:numPr>
          <w:ilvl w:val="0"/>
          <w:numId w:val="43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Provoz přejde pod město a toto zajistí jak pracovníka tak prostory, </w:t>
      </w:r>
    </w:p>
    <w:p w14:paraId="67F6B930" w14:textId="77777777" w:rsidR="00AD589E" w:rsidRPr="009B018B" w:rsidRDefault="006E136B" w:rsidP="006E136B">
      <w:pPr>
        <w:pStyle w:val="Normlnweb"/>
        <w:numPr>
          <w:ilvl w:val="0"/>
          <w:numId w:val="43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Provoz pošty partner zajistí řetězec </w:t>
      </w:r>
      <w:proofErr w:type="spellStart"/>
      <w:r w:rsidRPr="009B018B">
        <w:rPr>
          <w:rFonts w:ascii="Arial" w:hAnsi="Arial" w:cs="Arial"/>
          <w:color w:val="000000"/>
        </w:rPr>
        <w:t>Flossman</w:t>
      </w:r>
      <w:proofErr w:type="spellEnd"/>
    </w:p>
    <w:p w14:paraId="1E65EF87" w14:textId="77777777" w:rsidR="00AD589E" w:rsidRPr="009B018B" w:rsidRDefault="00AD589E" w:rsidP="00AD589E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Jistě jsou i další možnosti řešení, které budou případně projednány a zváženy. </w:t>
      </w:r>
    </w:p>
    <w:p w14:paraId="2BA4F839" w14:textId="1C172E14" w:rsidR="00AD589E" w:rsidRPr="009B018B" w:rsidRDefault="00AD589E" w:rsidP="00AD589E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Starosta uvedl, že bude sjednána schůzka s provozovatelem Pošty partner v okolních obcí Znojemska, místostarostka R. </w:t>
      </w:r>
      <w:r w:rsidR="000D2CC0">
        <w:rPr>
          <w:rFonts w:ascii="Arial" w:hAnsi="Arial" w:cs="Arial"/>
          <w:color w:val="000000"/>
        </w:rPr>
        <w:t>A</w:t>
      </w:r>
      <w:r w:rsidRPr="009B018B">
        <w:rPr>
          <w:rFonts w:ascii="Arial" w:hAnsi="Arial" w:cs="Arial"/>
          <w:color w:val="000000"/>
        </w:rPr>
        <w:t xml:space="preserve">uerová zajistí setkání s obcí na okrese Třebíč. </w:t>
      </w:r>
    </w:p>
    <w:p w14:paraId="294802BE" w14:textId="5D8068D1" w:rsidR="009F2C84" w:rsidRPr="009B018B" w:rsidRDefault="00AD589E" w:rsidP="00AD589E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Zastupitelé se vyjádřili, že je třeba probrat a zjistit veškeré práva a povinnosti spojená s provozováním Pošty Partner včetně nákladů spojených s provozem. Provozovatel bude pozván na poradu zastupitelů. </w:t>
      </w:r>
    </w:p>
    <w:p w14:paraId="619BDCBF" w14:textId="77777777" w:rsidR="00AD589E" w:rsidRPr="009B018B" w:rsidRDefault="00AD589E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</w:p>
    <w:p w14:paraId="44AA507F" w14:textId="77570D08" w:rsidR="009F2C84" w:rsidRPr="009B018B" w:rsidRDefault="009F2C84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Ad 6)  </w:t>
      </w:r>
      <w:r w:rsidR="00AD589E" w:rsidRPr="009B018B">
        <w:rPr>
          <w:rFonts w:ascii="Arial" w:hAnsi="Arial" w:cs="Arial"/>
          <w:color w:val="000000"/>
        </w:rPr>
        <w:t xml:space="preserve">Příspěvek a smlouva </w:t>
      </w:r>
      <w:r w:rsidRPr="009B018B">
        <w:rPr>
          <w:rFonts w:ascii="Arial" w:hAnsi="Arial" w:cs="Arial"/>
          <w:color w:val="000000"/>
        </w:rPr>
        <w:t xml:space="preserve"> o zajištění sociálních služeb </w:t>
      </w:r>
    </w:p>
    <w:p w14:paraId="3032DD52" w14:textId="74C9B91A" w:rsidR="009F2C84" w:rsidRPr="009B018B" w:rsidRDefault="00AD589E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Město Znojmo jak ORP vyčíslilo příspěvek na spolufinancování sociálních služeb pro rok 2024.  </w:t>
      </w:r>
      <w:r w:rsidR="009F2C84" w:rsidRPr="009B018B">
        <w:rPr>
          <w:rFonts w:ascii="Arial" w:hAnsi="Arial" w:cs="Arial"/>
          <w:color w:val="000000"/>
        </w:rPr>
        <w:t>St</w:t>
      </w:r>
      <w:r w:rsidRPr="009B018B">
        <w:rPr>
          <w:rFonts w:ascii="Arial" w:hAnsi="Arial" w:cs="Arial"/>
          <w:color w:val="000000"/>
        </w:rPr>
        <w:t>a</w:t>
      </w:r>
      <w:r w:rsidR="009F2C84" w:rsidRPr="009B018B">
        <w:rPr>
          <w:rFonts w:ascii="Arial" w:hAnsi="Arial" w:cs="Arial"/>
          <w:color w:val="000000"/>
        </w:rPr>
        <w:t xml:space="preserve">rosta navrhuje schválit </w:t>
      </w:r>
      <w:r w:rsidRPr="009B018B">
        <w:rPr>
          <w:rFonts w:ascii="Arial" w:hAnsi="Arial" w:cs="Arial"/>
          <w:color w:val="000000"/>
        </w:rPr>
        <w:t xml:space="preserve">příspěvek na spolufinancování sociálních služeb v ORP Znojmo ve výši </w:t>
      </w:r>
      <w:r w:rsidR="009B018B" w:rsidRPr="009B018B">
        <w:rPr>
          <w:rFonts w:ascii="Arial" w:hAnsi="Arial" w:cs="Arial"/>
          <w:color w:val="000000"/>
        </w:rPr>
        <w:t xml:space="preserve">79 800 Kč pro rok 2024 a </w:t>
      </w:r>
      <w:r w:rsidR="009F2C84" w:rsidRPr="009B018B">
        <w:rPr>
          <w:rFonts w:ascii="Arial" w:hAnsi="Arial" w:cs="Arial"/>
          <w:color w:val="000000"/>
        </w:rPr>
        <w:t>sml</w:t>
      </w:r>
      <w:r w:rsidRPr="009B018B">
        <w:rPr>
          <w:rFonts w:ascii="Arial" w:hAnsi="Arial" w:cs="Arial"/>
          <w:color w:val="000000"/>
        </w:rPr>
        <w:t>o</w:t>
      </w:r>
      <w:r w:rsidR="009F2C84" w:rsidRPr="009B018B">
        <w:rPr>
          <w:rFonts w:ascii="Arial" w:hAnsi="Arial" w:cs="Arial"/>
          <w:color w:val="000000"/>
        </w:rPr>
        <w:t>uvu s městem Znojmem na zajištění soc služeb</w:t>
      </w:r>
      <w:r w:rsidR="009B018B" w:rsidRPr="009B018B">
        <w:rPr>
          <w:rFonts w:ascii="Arial" w:hAnsi="Arial" w:cs="Arial"/>
          <w:color w:val="000000"/>
        </w:rPr>
        <w:t xml:space="preserve">. </w:t>
      </w:r>
      <w:r w:rsidR="009F2C84" w:rsidRPr="009B018B">
        <w:rPr>
          <w:rFonts w:ascii="Arial" w:hAnsi="Arial" w:cs="Arial"/>
          <w:color w:val="000000"/>
        </w:rPr>
        <w:t xml:space="preserve"> </w:t>
      </w:r>
    </w:p>
    <w:p w14:paraId="63D3F562" w14:textId="77777777" w:rsidR="009F2C84" w:rsidRPr="009B018B" w:rsidRDefault="009F2C84" w:rsidP="009F2C84">
      <w:pPr>
        <w:pStyle w:val="Default"/>
        <w:jc w:val="both"/>
        <w:rPr>
          <w:rFonts w:ascii="Arial" w:hAnsi="Arial" w:cs="Arial"/>
        </w:rPr>
      </w:pPr>
    </w:p>
    <w:p w14:paraId="557998D3" w14:textId="7E99D61C" w:rsidR="009F2C84" w:rsidRPr="009B018B" w:rsidRDefault="009F2C84" w:rsidP="009F2C84">
      <w:pPr>
        <w:ind w:left="360"/>
        <w:jc w:val="both"/>
        <w:rPr>
          <w:rFonts w:ascii="Arial" w:hAnsi="Arial" w:cs="Arial"/>
          <w:b/>
          <w:iCs/>
        </w:rPr>
      </w:pPr>
      <w:r w:rsidRPr="009B018B">
        <w:rPr>
          <w:rFonts w:ascii="Arial" w:hAnsi="Arial" w:cs="Arial"/>
          <w:b/>
          <w:iCs/>
        </w:rPr>
        <w:t xml:space="preserve">Výsledek hlasování:   </w:t>
      </w:r>
      <w:r w:rsidRPr="009B018B">
        <w:rPr>
          <w:rFonts w:ascii="Arial" w:hAnsi="Arial" w:cs="Arial"/>
          <w:b/>
          <w:iCs/>
        </w:rPr>
        <w:tab/>
        <w:t xml:space="preserve">Pro  </w:t>
      </w:r>
      <w:r w:rsidR="009B018B" w:rsidRPr="009B018B">
        <w:rPr>
          <w:rFonts w:ascii="Arial" w:hAnsi="Arial" w:cs="Arial"/>
          <w:b/>
          <w:iCs/>
        </w:rPr>
        <w:t>8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</w:r>
      <w:r w:rsidRPr="009B018B">
        <w:rPr>
          <w:rFonts w:ascii="Arial" w:hAnsi="Arial" w:cs="Arial"/>
          <w:b/>
          <w:iCs/>
        </w:rPr>
        <w:tab/>
        <w:t xml:space="preserve">Proti  </w:t>
      </w:r>
      <w:r w:rsidR="009B018B" w:rsidRPr="009B018B">
        <w:rPr>
          <w:rFonts w:ascii="Arial" w:hAnsi="Arial" w:cs="Arial"/>
          <w:b/>
          <w:iCs/>
        </w:rPr>
        <w:t>0</w:t>
      </w:r>
      <w:r w:rsidRPr="009B018B">
        <w:rPr>
          <w:rFonts w:ascii="Arial" w:hAnsi="Arial" w:cs="Arial"/>
          <w:b/>
          <w:iCs/>
        </w:rPr>
        <w:t xml:space="preserve"> </w:t>
      </w:r>
      <w:r w:rsidRPr="009B018B">
        <w:rPr>
          <w:rFonts w:ascii="Arial" w:hAnsi="Arial" w:cs="Arial"/>
          <w:b/>
          <w:iCs/>
        </w:rPr>
        <w:tab/>
        <w:t xml:space="preserve">Zdrželi se  </w:t>
      </w:r>
      <w:r w:rsidR="009B018B" w:rsidRPr="009B018B">
        <w:rPr>
          <w:rFonts w:ascii="Arial" w:hAnsi="Arial" w:cs="Arial"/>
          <w:b/>
          <w:iCs/>
        </w:rPr>
        <w:t>0</w:t>
      </w:r>
    </w:p>
    <w:p w14:paraId="34E8C9E5" w14:textId="77777777" w:rsidR="009F2C84" w:rsidRPr="009B018B" w:rsidRDefault="009F2C84" w:rsidP="009F2C84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</w:p>
    <w:p w14:paraId="6196179A" w14:textId="5FD887E2" w:rsidR="009F2C84" w:rsidRPr="009B018B" w:rsidRDefault="009F2C84" w:rsidP="009F2C84">
      <w:pPr>
        <w:pStyle w:val="Odstavecseseznamem"/>
        <w:jc w:val="both"/>
        <w:rPr>
          <w:rFonts w:ascii="Arial" w:hAnsi="Arial" w:cs="Arial"/>
          <w:b/>
          <w:iCs/>
          <w:color w:val="000000" w:themeColor="text1"/>
        </w:rPr>
      </w:pPr>
      <w:r w:rsidRPr="009B018B">
        <w:rPr>
          <w:rFonts w:ascii="Arial" w:hAnsi="Arial" w:cs="Arial"/>
          <w:b/>
          <w:iCs/>
          <w:color w:val="000000" w:themeColor="text1"/>
        </w:rPr>
        <w:t xml:space="preserve">Usnesení č.  6   bylo schváleno. </w:t>
      </w:r>
    </w:p>
    <w:p w14:paraId="47BBEA78" w14:textId="2C99347E" w:rsidR="009F2C84" w:rsidRPr="009B018B" w:rsidRDefault="009B018B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Zastupitelstvo města Jevišovice schválilo příspěvek na spolufinancování sociálních služeb v ORP Znojmo ve výši 79 800 Kč pro rok 2024 a smlouvu s městem Znojmem na zajištění soc služeb.  </w:t>
      </w:r>
    </w:p>
    <w:p w14:paraId="2F8E943A" w14:textId="77777777" w:rsidR="009F2C84" w:rsidRPr="009B018B" w:rsidRDefault="009F2C84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</w:p>
    <w:p w14:paraId="7E925500" w14:textId="437B8122" w:rsidR="009F2C84" w:rsidRPr="009B018B" w:rsidRDefault="009F2C84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Ad </w:t>
      </w:r>
      <w:r w:rsidR="000D2CC0">
        <w:rPr>
          <w:rFonts w:ascii="Arial" w:hAnsi="Arial" w:cs="Arial"/>
          <w:color w:val="000000"/>
        </w:rPr>
        <w:t>7</w:t>
      </w:r>
      <w:r w:rsidRPr="009B018B">
        <w:rPr>
          <w:rFonts w:ascii="Arial" w:hAnsi="Arial" w:cs="Arial"/>
          <w:color w:val="000000"/>
        </w:rPr>
        <w:t xml:space="preserve">) </w:t>
      </w:r>
      <w:r w:rsidR="00B72819" w:rsidRPr="009B018B">
        <w:rPr>
          <w:rFonts w:ascii="Arial" w:hAnsi="Arial" w:cs="Arial"/>
          <w:color w:val="000000"/>
        </w:rPr>
        <w:t>Projednání zápi</w:t>
      </w:r>
      <w:r w:rsidRPr="009B018B">
        <w:rPr>
          <w:rFonts w:ascii="Arial" w:hAnsi="Arial" w:cs="Arial"/>
          <w:color w:val="000000"/>
        </w:rPr>
        <w:t>su</w:t>
      </w:r>
      <w:r w:rsidR="00B72819" w:rsidRPr="009B018B">
        <w:rPr>
          <w:rFonts w:ascii="Arial" w:hAnsi="Arial" w:cs="Arial"/>
          <w:color w:val="000000"/>
        </w:rPr>
        <w:t xml:space="preserve"> FV</w:t>
      </w:r>
    </w:p>
    <w:p w14:paraId="78954A14" w14:textId="77777777" w:rsidR="009B018B" w:rsidRPr="009B018B" w:rsidRDefault="009F2C84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Předložen zápis FV a probrány </w:t>
      </w:r>
      <w:r w:rsidR="009B018B" w:rsidRPr="009B018B">
        <w:rPr>
          <w:rFonts w:ascii="Arial" w:hAnsi="Arial" w:cs="Arial"/>
          <w:color w:val="000000"/>
        </w:rPr>
        <w:t xml:space="preserve">jednotlivé </w:t>
      </w:r>
      <w:r w:rsidRPr="009B018B">
        <w:rPr>
          <w:rFonts w:ascii="Arial" w:hAnsi="Arial" w:cs="Arial"/>
          <w:color w:val="000000"/>
        </w:rPr>
        <w:t>body</w:t>
      </w:r>
      <w:r w:rsidR="009B018B" w:rsidRPr="009B018B">
        <w:rPr>
          <w:rFonts w:ascii="Arial" w:hAnsi="Arial" w:cs="Arial"/>
          <w:color w:val="000000"/>
        </w:rPr>
        <w:t>.</w:t>
      </w:r>
    </w:p>
    <w:p w14:paraId="683A6604" w14:textId="5F533D87" w:rsidR="009B018B" w:rsidRPr="009B018B" w:rsidRDefault="009B018B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Starosta vysvětlil některé výdaje uvedené v zápise. </w:t>
      </w:r>
    </w:p>
    <w:p w14:paraId="7D6A6D9B" w14:textId="238791FA" w:rsidR="009B018B" w:rsidRPr="009B018B" w:rsidRDefault="009B018B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9B018B">
        <w:rPr>
          <w:rFonts w:ascii="Arial" w:hAnsi="Arial" w:cs="Arial"/>
          <w:color w:val="000000"/>
        </w:rPr>
        <w:t xml:space="preserve">Starosta zajistí reklamaci faktury společnosti </w:t>
      </w:r>
      <w:proofErr w:type="spellStart"/>
      <w:r w:rsidRPr="009B018B">
        <w:rPr>
          <w:rFonts w:ascii="Arial" w:hAnsi="Arial" w:cs="Arial"/>
          <w:color w:val="000000"/>
        </w:rPr>
        <w:t>DKVstav</w:t>
      </w:r>
      <w:proofErr w:type="spellEnd"/>
      <w:r w:rsidRPr="009B018B">
        <w:rPr>
          <w:rFonts w:ascii="Arial" w:hAnsi="Arial" w:cs="Arial"/>
          <w:color w:val="000000"/>
        </w:rPr>
        <w:t xml:space="preserve"> s.r.o. – jedná se  o položky rozsahu prací na opravě školy.</w:t>
      </w:r>
    </w:p>
    <w:p w14:paraId="413FF309" w14:textId="52956DD0" w:rsidR="00511680" w:rsidRPr="009B018B" w:rsidRDefault="00511680" w:rsidP="009F2C84">
      <w:pPr>
        <w:pStyle w:val="Normlnweb"/>
        <w:shd w:val="clear" w:color="auto" w:fill="FFFFFF"/>
        <w:spacing w:line="480" w:lineRule="auto"/>
        <w:rPr>
          <w:rFonts w:ascii="Arial" w:hAnsi="Arial" w:cs="Arial"/>
          <w:bCs/>
          <w:iCs/>
          <w:color w:val="000000" w:themeColor="text1"/>
        </w:rPr>
      </w:pPr>
      <w:r w:rsidRPr="009B018B">
        <w:rPr>
          <w:rFonts w:ascii="Arial" w:hAnsi="Arial" w:cs="Arial"/>
          <w:bCs/>
          <w:iCs/>
          <w:color w:val="000000" w:themeColor="text1"/>
        </w:rPr>
        <w:t xml:space="preserve">Zastupitelstvo vzalo </w:t>
      </w:r>
      <w:r w:rsidR="009B018B" w:rsidRPr="009B018B">
        <w:rPr>
          <w:rFonts w:ascii="Arial" w:hAnsi="Arial" w:cs="Arial"/>
          <w:bCs/>
          <w:iCs/>
          <w:color w:val="000000" w:themeColor="text1"/>
        </w:rPr>
        <w:t xml:space="preserve">zjištění finančního výboru na vědomí. </w:t>
      </w:r>
    </w:p>
    <w:p w14:paraId="31A0AFB7" w14:textId="7750AAB5" w:rsidR="00622EC9" w:rsidRPr="009B018B" w:rsidRDefault="00511680" w:rsidP="00E97D42">
      <w:pPr>
        <w:pStyle w:val="Default"/>
        <w:jc w:val="both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Diskuse s občany </w:t>
      </w:r>
    </w:p>
    <w:p w14:paraId="5840BD88" w14:textId="77777777" w:rsidR="00622EC9" w:rsidRPr="009B018B" w:rsidRDefault="00622EC9" w:rsidP="00E97D42">
      <w:pPr>
        <w:pStyle w:val="Default"/>
        <w:jc w:val="both"/>
        <w:rPr>
          <w:rFonts w:ascii="Arial" w:hAnsi="Arial" w:cs="Arial"/>
        </w:rPr>
      </w:pPr>
    </w:p>
    <w:p w14:paraId="776A4349" w14:textId="31B7FC49" w:rsidR="00F72D6A" w:rsidRPr="009B018B" w:rsidRDefault="0072244D" w:rsidP="00D26B0A">
      <w:pPr>
        <w:pStyle w:val="Normlnweb"/>
        <w:shd w:val="clear" w:color="auto" w:fill="FFFFFF"/>
        <w:ind w:left="360"/>
        <w:rPr>
          <w:rFonts w:ascii="Arial" w:hAnsi="Arial" w:cs="Arial"/>
        </w:rPr>
      </w:pPr>
      <w:r w:rsidRPr="009B018B">
        <w:rPr>
          <w:rFonts w:ascii="Arial" w:hAnsi="Arial" w:cs="Arial"/>
        </w:rPr>
        <w:t xml:space="preserve">Konec: </w:t>
      </w:r>
      <w:r w:rsidR="009F2C84" w:rsidRPr="009B018B">
        <w:rPr>
          <w:rFonts w:ascii="Arial" w:hAnsi="Arial" w:cs="Arial"/>
        </w:rPr>
        <w:t xml:space="preserve"> </w:t>
      </w:r>
      <w:r w:rsidR="009B018B" w:rsidRPr="009B018B">
        <w:rPr>
          <w:rFonts w:ascii="Arial" w:hAnsi="Arial" w:cs="Arial"/>
        </w:rPr>
        <w:t xml:space="preserve">18:30 </w:t>
      </w:r>
      <w:r w:rsidR="009F2C84" w:rsidRPr="009B018B">
        <w:rPr>
          <w:rFonts w:ascii="Arial" w:hAnsi="Arial" w:cs="Arial"/>
        </w:rPr>
        <w:t xml:space="preserve"> </w:t>
      </w:r>
    </w:p>
    <w:p w14:paraId="4078BDB1" w14:textId="0A1EDB36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  <w:r w:rsidRPr="009B018B">
        <w:rPr>
          <w:rFonts w:ascii="Arial" w:hAnsi="Arial" w:cs="Arial"/>
          <w:i/>
          <w:iCs/>
        </w:rPr>
        <w:t xml:space="preserve">Zápis byl vyhotoven dne: </w:t>
      </w:r>
      <w:r w:rsidR="00BD5E10" w:rsidRPr="009B018B">
        <w:rPr>
          <w:rFonts w:ascii="Arial" w:hAnsi="Arial" w:cs="Arial"/>
          <w:i/>
          <w:iCs/>
        </w:rPr>
        <w:t xml:space="preserve"> </w:t>
      </w:r>
      <w:r w:rsidR="009B018B" w:rsidRPr="009B018B">
        <w:rPr>
          <w:rFonts w:ascii="Arial" w:hAnsi="Arial" w:cs="Arial"/>
          <w:i/>
          <w:iCs/>
        </w:rPr>
        <w:t xml:space="preserve">5.12.2023 </w:t>
      </w:r>
      <w:r w:rsidR="009F2C84" w:rsidRPr="009B018B">
        <w:rPr>
          <w:rFonts w:ascii="Arial" w:hAnsi="Arial" w:cs="Arial"/>
          <w:i/>
          <w:iCs/>
        </w:rPr>
        <w:t xml:space="preserve"> </w:t>
      </w:r>
      <w:r w:rsidR="00511680" w:rsidRPr="009B018B">
        <w:rPr>
          <w:rFonts w:ascii="Arial" w:hAnsi="Arial" w:cs="Arial"/>
          <w:i/>
          <w:iCs/>
        </w:rPr>
        <w:t xml:space="preserve"> </w:t>
      </w:r>
    </w:p>
    <w:p w14:paraId="731201DE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</w:p>
    <w:p w14:paraId="14DEA84C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</w:p>
    <w:p w14:paraId="3CEB2ED2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  <w:r w:rsidRPr="009B018B">
        <w:rPr>
          <w:rFonts w:ascii="Arial" w:hAnsi="Arial" w:cs="Arial"/>
          <w:i/>
          <w:iCs/>
        </w:rPr>
        <w:t xml:space="preserve">Zapisovatel: MUDr. Renata Auerová </w:t>
      </w:r>
    </w:p>
    <w:p w14:paraId="25700582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</w:p>
    <w:p w14:paraId="637B3525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Cs/>
        </w:rPr>
      </w:pPr>
    </w:p>
    <w:p w14:paraId="27473548" w14:textId="77777777" w:rsidR="009B018B" w:rsidRPr="009B018B" w:rsidRDefault="009B018B" w:rsidP="006C31D1">
      <w:pPr>
        <w:pStyle w:val="Zkladntext2"/>
        <w:spacing w:after="0" w:line="240" w:lineRule="auto"/>
        <w:rPr>
          <w:rFonts w:ascii="Arial" w:hAnsi="Arial" w:cs="Arial"/>
          <w:iCs/>
        </w:rPr>
      </w:pPr>
    </w:p>
    <w:p w14:paraId="7E214E40" w14:textId="5CCC5E36" w:rsidR="0072244D" w:rsidRPr="009B018B" w:rsidRDefault="0072244D" w:rsidP="006C31D1">
      <w:pPr>
        <w:pStyle w:val="Zkladntext2"/>
        <w:spacing w:after="0" w:line="240" w:lineRule="auto"/>
        <w:rPr>
          <w:rFonts w:ascii="Arial" w:hAnsi="Arial" w:cs="Arial"/>
        </w:rPr>
      </w:pPr>
      <w:r w:rsidRPr="009B018B">
        <w:rPr>
          <w:rFonts w:ascii="Arial" w:hAnsi="Arial" w:cs="Arial"/>
          <w:iCs/>
        </w:rPr>
        <w:t xml:space="preserve">Ověřovatelé:               </w:t>
      </w:r>
    </w:p>
    <w:p w14:paraId="5EC3F026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Cs/>
        </w:rPr>
      </w:pPr>
    </w:p>
    <w:p w14:paraId="536E64E3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Cs/>
        </w:rPr>
      </w:pPr>
    </w:p>
    <w:p w14:paraId="63BAF938" w14:textId="77777777" w:rsidR="009B018B" w:rsidRPr="009B018B" w:rsidRDefault="009B018B" w:rsidP="0072244D">
      <w:pPr>
        <w:pStyle w:val="Zkladntext2"/>
        <w:spacing w:after="0" w:line="240" w:lineRule="auto"/>
        <w:rPr>
          <w:rFonts w:ascii="Arial" w:hAnsi="Arial" w:cs="Arial"/>
          <w:iCs/>
        </w:rPr>
      </w:pPr>
    </w:p>
    <w:p w14:paraId="4D21300E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Cs/>
        </w:rPr>
      </w:pPr>
      <w:r w:rsidRPr="009B018B">
        <w:rPr>
          <w:rFonts w:ascii="Arial" w:hAnsi="Arial" w:cs="Arial"/>
          <w:iCs/>
        </w:rPr>
        <w:t xml:space="preserve">Starosta:                    </w:t>
      </w:r>
    </w:p>
    <w:p w14:paraId="0D3D6FE4" w14:textId="77777777" w:rsidR="0072244D" w:rsidRPr="009B018B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</w:rPr>
      </w:pPr>
    </w:p>
    <w:p w14:paraId="08FA3966" w14:textId="77777777" w:rsidR="0072244D" w:rsidRPr="009B018B" w:rsidRDefault="0072244D" w:rsidP="0072244D">
      <w:pPr>
        <w:pStyle w:val="Zkladntext2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0278C10B" w14:textId="77777777" w:rsidR="0072244D" w:rsidRPr="009B018B" w:rsidRDefault="0072244D" w:rsidP="0072244D">
      <w:pPr>
        <w:pStyle w:val="Zkladntext2"/>
        <w:spacing w:after="0" w:line="240" w:lineRule="auto"/>
        <w:jc w:val="center"/>
        <w:rPr>
          <w:rFonts w:ascii="Arial" w:hAnsi="Arial" w:cs="Arial"/>
          <w:i/>
          <w:iCs/>
        </w:rPr>
      </w:pPr>
      <w:r w:rsidRPr="009B018B">
        <w:rPr>
          <w:rFonts w:ascii="Arial" w:hAnsi="Arial" w:cs="Arial"/>
          <w:i/>
          <w:iCs/>
        </w:rPr>
        <w:t>Razítko města :</w:t>
      </w:r>
    </w:p>
    <w:sectPr w:rsidR="0072244D" w:rsidRPr="009B01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DF9B" w14:textId="77777777" w:rsidR="00BC6B4A" w:rsidRDefault="00BC6B4A" w:rsidP="00AA3D50">
      <w:r>
        <w:separator/>
      </w:r>
    </w:p>
  </w:endnote>
  <w:endnote w:type="continuationSeparator" w:id="0">
    <w:p w14:paraId="3B0A03E4" w14:textId="77777777" w:rsidR="00BC6B4A" w:rsidRDefault="00BC6B4A" w:rsidP="00AA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14452"/>
      <w:docPartObj>
        <w:docPartGallery w:val="Page Numbers (Bottom of Page)"/>
        <w:docPartUnique/>
      </w:docPartObj>
    </w:sdtPr>
    <w:sdtContent>
      <w:p w14:paraId="698E4542" w14:textId="556FB91F" w:rsidR="00AA3D50" w:rsidRDefault="00AA3D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0DA1" w14:textId="77777777" w:rsidR="00AA3D50" w:rsidRDefault="00AA3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25B2" w14:textId="77777777" w:rsidR="00BC6B4A" w:rsidRDefault="00BC6B4A" w:rsidP="00AA3D50">
      <w:r>
        <w:separator/>
      </w:r>
    </w:p>
  </w:footnote>
  <w:footnote w:type="continuationSeparator" w:id="0">
    <w:p w14:paraId="79378643" w14:textId="77777777" w:rsidR="00BC6B4A" w:rsidRDefault="00BC6B4A" w:rsidP="00AA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4360E"/>
    <w:multiLevelType w:val="hybridMultilevel"/>
    <w:tmpl w:val="C5282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4963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4CEB"/>
    <w:multiLevelType w:val="hybridMultilevel"/>
    <w:tmpl w:val="DCF4F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F46D82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285A"/>
    <w:multiLevelType w:val="hybridMultilevel"/>
    <w:tmpl w:val="BB36B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1D2"/>
    <w:multiLevelType w:val="hybridMultilevel"/>
    <w:tmpl w:val="E64A4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2D16"/>
    <w:multiLevelType w:val="hybridMultilevel"/>
    <w:tmpl w:val="908828C2"/>
    <w:lvl w:ilvl="0" w:tplc="040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1ED630E7"/>
    <w:multiLevelType w:val="hybridMultilevel"/>
    <w:tmpl w:val="E9A62242"/>
    <w:lvl w:ilvl="0" w:tplc="C1B03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819"/>
    <w:multiLevelType w:val="hybridMultilevel"/>
    <w:tmpl w:val="2D6E2DC6"/>
    <w:lvl w:ilvl="0" w:tplc="520AC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4926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5AE0"/>
    <w:multiLevelType w:val="hybridMultilevel"/>
    <w:tmpl w:val="9DD201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41F"/>
    <w:multiLevelType w:val="hybridMultilevel"/>
    <w:tmpl w:val="30B86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42A2"/>
    <w:multiLevelType w:val="hybridMultilevel"/>
    <w:tmpl w:val="B1627F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5B25"/>
    <w:multiLevelType w:val="hybridMultilevel"/>
    <w:tmpl w:val="B1627FE2"/>
    <w:lvl w:ilvl="0" w:tplc="CC542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47C4"/>
    <w:multiLevelType w:val="hybridMultilevel"/>
    <w:tmpl w:val="BFFE2D04"/>
    <w:lvl w:ilvl="0" w:tplc="DE7A8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2F79"/>
    <w:multiLevelType w:val="hybridMultilevel"/>
    <w:tmpl w:val="F56CC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676EF"/>
    <w:multiLevelType w:val="hybridMultilevel"/>
    <w:tmpl w:val="D3087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E2B80"/>
    <w:multiLevelType w:val="hybridMultilevel"/>
    <w:tmpl w:val="6616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F25"/>
    <w:multiLevelType w:val="hybridMultilevel"/>
    <w:tmpl w:val="1974C5E4"/>
    <w:lvl w:ilvl="0" w:tplc="54281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D273B"/>
    <w:multiLevelType w:val="hybridMultilevel"/>
    <w:tmpl w:val="FE84D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B3C57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73ECB"/>
    <w:multiLevelType w:val="hybridMultilevel"/>
    <w:tmpl w:val="AD681AD6"/>
    <w:lvl w:ilvl="0" w:tplc="CEC262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E2840BA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F57A8"/>
    <w:multiLevelType w:val="hybridMultilevel"/>
    <w:tmpl w:val="0FEAD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1D8F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2CA7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3E29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83CE0"/>
    <w:multiLevelType w:val="hybridMultilevel"/>
    <w:tmpl w:val="EEA00BB6"/>
    <w:lvl w:ilvl="0" w:tplc="388CCFB6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8C11B0F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B6B01"/>
    <w:multiLevelType w:val="hybridMultilevel"/>
    <w:tmpl w:val="373C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2367"/>
    <w:multiLevelType w:val="hybridMultilevel"/>
    <w:tmpl w:val="DC86938C"/>
    <w:lvl w:ilvl="0" w:tplc="BBD2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A78D5"/>
    <w:multiLevelType w:val="hybridMultilevel"/>
    <w:tmpl w:val="9DD20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24C36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D06EE"/>
    <w:multiLevelType w:val="hybridMultilevel"/>
    <w:tmpl w:val="821CE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83BF1"/>
    <w:multiLevelType w:val="hybridMultilevel"/>
    <w:tmpl w:val="B2504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1199"/>
    <w:multiLevelType w:val="hybridMultilevel"/>
    <w:tmpl w:val="CA14E1C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F4901"/>
    <w:multiLevelType w:val="hybridMultilevel"/>
    <w:tmpl w:val="75D6358E"/>
    <w:lvl w:ilvl="0" w:tplc="772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F1DB2"/>
    <w:multiLevelType w:val="hybridMultilevel"/>
    <w:tmpl w:val="0172C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218B9"/>
    <w:multiLevelType w:val="hybridMultilevel"/>
    <w:tmpl w:val="E4A2B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27E95"/>
    <w:multiLevelType w:val="hybridMultilevel"/>
    <w:tmpl w:val="93F23DE2"/>
    <w:lvl w:ilvl="0" w:tplc="B8402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3144">
    <w:abstractNumId w:val="0"/>
  </w:num>
  <w:num w:numId="2" w16cid:durableId="851066658">
    <w:abstractNumId w:val="36"/>
  </w:num>
  <w:num w:numId="3" w16cid:durableId="1766876610">
    <w:abstractNumId w:val="38"/>
  </w:num>
  <w:num w:numId="4" w16cid:durableId="408380457">
    <w:abstractNumId w:val="32"/>
  </w:num>
  <w:num w:numId="5" w16cid:durableId="476800447">
    <w:abstractNumId w:val="15"/>
  </w:num>
  <w:num w:numId="6" w16cid:durableId="364333358">
    <w:abstractNumId w:val="14"/>
  </w:num>
  <w:num w:numId="7" w16cid:durableId="395126267">
    <w:abstractNumId w:val="42"/>
  </w:num>
  <w:num w:numId="8" w16cid:durableId="1689601615">
    <w:abstractNumId w:val="3"/>
  </w:num>
  <w:num w:numId="9" w16cid:durableId="243950784">
    <w:abstractNumId w:val="25"/>
  </w:num>
  <w:num w:numId="10" w16cid:durableId="144317076">
    <w:abstractNumId w:val="1"/>
  </w:num>
  <w:num w:numId="11" w16cid:durableId="1243220384">
    <w:abstractNumId w:val="20"/>
  </w:num>
  <w:num w:numId="12" w16cid:durableId="1989093776">
    <w:abstractNumId w:val="31"/>
  </w:num>
  <w:num w:numId="13" w16cid:durableId="417142198">
    <w:abstractNumId w:val="39"/>
  </w:num>
  <w:num w:numId="14" w16cid:durableId="556745033">
    <w:abstractNumId w:val="37"/>
  </w:num>
  <w:num w:numId="15" w16cid:durableId="644163213">
    <w:abstractNumId w:val="41"/>
  </w:num>
  <w:num w:numId="16" w16cid:durableId="2124379195">
    <w:abstractNumId w:val="21"/>
  </w:num>
  <w:num w:numId="17" w16cid:durableId="1622148235">
    <w:abstractNumId w:val="10"/>
  </w:num>
  <w:num w:numId="18" w16cid:durableId="1839423694">
    <w:abstractNumId w:val="34"/>
  </w:num>
  <w:num w:numId="19" w16cid:durableId="1402018797">
    <w:abstractNumId w:val="6"/>
  </w:num>
  <w:num w:numId="20" w16cid:durableId="1610314818">
    <w:abstractNumId w:val="24"/>
  </w:num>
  <w:num w:numId="21" w16cid:durableId="450633864">
    <w:abstractNumId w:val="35"/>
  </w:num>
  <w:num w:numId="22" w16cid:durableId="1488286227">
    <w:abstractNumId w:val="13"/>
  </w:num>
  <w:num w:numId="23" w16cid:durableId="196355181">
    <w:abstractNumId w:val="29"/>
  </w:num>
  <w:num w:numId="24" w16cid:durableId="1144466831">
    <w:abstractNumId w:val="40"/>
  </w:num>
  <w:num w:numId="25" w16cid:durableId="299072408">
    <w:abstractNumId w:val="33"/>
  </w:num>
  <w:num w:numId="26" w16cid:durableId="429087057">
    <w:abstractNumId w:val="12"/>
  </w:num>
  <w:num w:numId="27" w16cid:durableId="1863396110">
    <w:abstractNumId w:val="9"/>
  </w:num>
  <w:num w:numId="28" w16cid:durableId="1305543568">
    <w:abstractNumId w:val="30"/>
  </w:num>
  <w:num w:numId="29" w16cid:durableId="493641054">
    <w:abstractNumId w:val="26"/>
  </w:num>
  <w:num w:numId="30" w16cid:durableId="1816294490">
    <w:abstractNumId w:val="11"/>
  </w:num>
  <w:num w:numId="31" w16cid:durableId="2130925516">
    <w:abstractNumId w:val="23"/>
  </w:num>
  <w:num w:numId="32" w16cid:durableId="1596479913">
    <w:abstractNumId w:val="16"/>
  </w:num>
  <w:num w:numId="33" w16cid:durableId="462964846">
    <w:abstractNumId w:val="17"/>
  </w:num>
  <w:num w:numId="34" w16cid:durableId="2097483148">
    <w:abstractNumId w:val="18"/>
  </w:num>
  <w:num w:numId="35" w16cid:durableId="1827625692">
    <w:abstractNumId w:val="4"/>
  </w:num>
  <w:num w:numId="36" w16cid:durableId="1597136653">
    <w:abstractNumId w:val="8"/>
  </w:num>
  <w:num w:numId="37" w16cid:durableId="1790775710">
    <w:abstractNumId w:val="28"/>
  </w:num>
  <w:num w:numId="38" w16cid:durableId="1040665516">
    <w:abstractNumId w:val="27"/>
  </w:num>
  <w:num w:numId="39" w16cid:durableId="1666976990">
    <w:abstractNumId w:val="5"/>
  </w:num>
  <w:num w:numId="40" w16cid:durableId="680202144">
    <w:abstractNumId w:val="22"/>
  </w:num>
  <w:num w:numId="41" w16cid:durableId="378674076">
    <w:abstractNumId w:val="2"/>
  </w:num>
  <w:num w:numId="42" w16cid:durableId="1204367208">
    <w:abstractNumId w:val="7"/>
  </w:num>
  <w:num w:numId="43" w16cid:durableId="4278487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BA"/>
    <w:rsid w:val="00041C4E"/>
    <w:rsid w:val="00056B9C"/>
    <w:rsid w:val="0006646C"/>
    <w:rsid w:val="00091B66"/>
    <w:rsid w:val="000A33D2"/>
    <w:rsid w:val="000B1F6F"/>
    <w:rsid w:val="000C003F"/>
    <w:rsid w:val="000D2CC0"/>
    <w:rsid w:val="000D3B81"/>
    <w:rsid w:val="000F0FC3"/>
    <w:rsid w:val="001158BA"/>
    <w:rsid w:val="00134EE6"/>
    <w:rsid w:val="0015345C"/>
    <w:rsid w:val="00167B4C"/>
    <w:rsid w:val="00174421"/>
    <w:rsid w:val="0017713D"/>
    <w:rsid w:val="00196CB2"/>
    <w:rsid w:val="001A280B"/>
    <w:rsid w:val="001D1832"/>
    <w:rsid w:val="001D4800"/>
    <w:rsid w:val="002079E1"/>
    <w:rsid w:val="00210A6C"/>
    <w:rsid w:val="0026582F"/>
    <w:rsid w:val="00280E34"/>
    <w:rsid w:val="002822AD"/>
    <w:rsid w:val="002C08C1"/>
    <w:rsid w:val="002C3856"/>
    <w:rsid w:val="003356D0"/>
    <w:rsid w:val="00340B0B"/>
    <w:rsid w:val="00367AAF"/>
    <w:rsid w:val="00385DB5"/>
    <w:rsid w:val="003B5E07"/>
    <w:rsid w:val="003C2E50"/>
    <w:rsid w:val="003F127A"/>
    <w:rsid w:val="00402D39"/>
    <w:rsid w:val="0041570C"/>
    <w:rsid w:val="004320E8"/>
    <w:rsid w:val="00434D0C"/>
    <w:rsid w:val="0048698E"/>
    <w:rsid w:val="00487198"/>
    <w:rsid w:val="004A0AF2"/>
    <w:rsid w:val="004A1322"/>
    <w:rsid w:val="004F67F5"/>
    <w:rsid w:val="005050AC"/>
    <w:rsid w:val="00511680"/>
    <w:rsid w:val="005245C2"/>
    <w:rsid w:val="00533E4C"/>
    <w:rsid w:val="005472B2"/>
    <w:rsid w:val="005509BC"/>
    <w:rsid w:val="005620EE"/>
    <w:rsid w:val="005752DB"/>
    <w:rsid w:val="005810ED"/>
    <w:rsid w:val="005C408F"/>
    <w:rsid w:val="005F4E55"/>
    <w:rsid w:val="00622EC9"/>
    <w:rsid w:val="00690252"/>
    <w:rsid w:val="006B62D8"/>
    <w:rsid w:val="006C31D1"/>
    <w:rsid w:val="006C3F9B"/>
    <w:rsid w:val="006C5A9C"/>
    <w:rsid w:val="006E136B"/>
    <w:rsid w:val="0070047E"/>
    <w:rsid w:val="00703593"/>
    <w:rsid w:val="0072244D"/>
    <w:rsid w:val="00740734"/>
    <w:rsid w:val="00753796"/>
    <w:rsid w:val="007800A0"/>
    <w:rsid w:val="00786844"/>
    <w:rsid w:val="00787D6E"/>
    <w:rsid w:val="00791BF6"/>
    <w:rsid w:val="007A66C3"/>
    <w:rsid w:val="008035E9"/>
    <w:rsid w:val="0081709C"/>
    <w:rsid w:val="00820B08"/>
    <w:rsid w:val="008315BA"/>
    <w:rsid w:val="00841AED"/>
    <w:rsid w:val="008543A0"/>
    <w:rsid w:val="00860077"/>
    <w:rsid w:val="00862A2B"/>
    <w:rsid w:val="00862D56"/>
    <w:rsid w:val="0088170A"/>
    <w:rsid w:val="00894202"/>
    <w:rsid w:val="008D607B"/>
    <w:rsid w:val="009117B8"/>
    <w:rsid w:val="00916FDD"/>
    <w:rsid w:val="00923D28"/>
    <w:rsid w:val="00934EC3"/>
    <w:rsid w:val="00941263"/>
    <w:rsid w:val="00951AE3"/>
    <w:rsid w:val="00956ED1"/>
    <w:rsid w:val="00997EB4"/>
    <w:rsid w:val="009A6C2F"/>
    <w:rsid w:val="009B018B"/>
    <w:rsid w:val="009D0E20"/>
    <w:rsid w:val="009F2C84"/>
    <w:rsid w:val="00A27920"/>
    <w:rsid w:val="00A40F01"/>
    <w:rsid w:val="00AA1FAD"/>
    <w:rsid w:val="00AA3D50"/>
    <w:rsid w:val="00AD589E"/>
    <w:rsid w:val="00B1088F"/>
    <w:rsid w:val="00B11582"/>
    <w:rsid w:val="00B2614F"/>
    <w:rsid w:val="00B51AD1"/>
    <w:rsid w:val="00B72819"/>
    <w:rsid w:val="00B90C3E"/>
    <w:rsid w:val="00B9666D"/>
    <w:rsid w:val="00BC5CAD"/>
    <w:rsid w:val="00BC6B4A"/>
    <w:rsid w:val="00BD5E10"/>
    <w:rsid w:val="00C0215A"/>
    <w:rsid w:val="00C07EF4"/>
    <w:rsid w:val="00C23167"/>
    <w:rsid w:val="00C2449B"/>
    <w:rsid w:val="00C271E1"/>
    <w:rsid w:val="00C418A2"/>
    <w:rsid w:val="00C43FEC"/>
    <w:rsid w:val="00C53135"/>
    <w:rsid w:val="00C5480E"/>
    <w:rsid w:val="00C75D90"/>
    <w:rsid w:val="00D116B4"/>
    <w:rsid w:val="00D21429"/>
    <w:rsid w:val="00D26B0A"/>
    <w:rsid w:val="00D66E48"/>
    <w:rsid w:val="00D859F0"/>
    <w:rsid w:val="00D91CAC"/>
    <w:rsid w:val="00DA2F28"/>
    <w:rsid w:val="00DD2EDD"/>
    <w:rsid w:val="00DE3FFB"/>
    <w:rsid w:val="00DE5CE4"/>
    <w:rsid w:val="00E168FC"/>
    <w:rsid w:val="00E40F79"/>
    <w:rsid w:val="00E83C00"/>
    <w:rsid w:val="00E97D42"/>
    <w:rsid w:val="00EF41AF"/>
    <w:rsid w:val="00F4402A"/>
    <w:rsid w:val="00F72D6A"/>
    <w:rsid w:val="00F808CD"/>
    <w:rsid w:val="00F84DC0"/>
    <w:rsid w:val="00F85CBA"/>
    <w:rsid w:val="00F86D98"/>
    <w:rsid w:val="00F87AC1"/>
    <w:rsid w:val="00FA61BC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960"/>
  <w15:docId w15:val="{5DCE4D49-025A-49DD-99C3-6D1B5BF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158BA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1158BA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1158BA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158BA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158BA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58BA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58BA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158BA"/>
    <w:rPr>
      <w:rFonts w:ascii="Cambria" w:eastAsia="Times New Roman" w:hAnsi="Cambria" w:cs="Times New Roman"/>
      <w:b/>
      <w:bCs/>
      <w:color w:val="17365D"/>
      <w:kern w:val="0"/>
      <w:sz w:val="24"/>
      <w:szCs w:val="30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1158BA"/>
    <w:rPr>
      <w:rFonts w:ascii="Cambria" w:eastAsia="Times New Roman" w:hAnsi="Cambria" w:cs="Arial"/>
      <w:b/>
      <w:bCs/>
      <w:color w:val="C00000"/>
      <w:kern w:val="0"/>
      <w:sz w:val="24"/>
      <w:szCs w:val="26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1158B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1158BA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1158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1158B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158BA"/>
    <w:pPr>
      <w:ind w:left="720"/>
      <w:contextualSpacing/>
    </w:pPr>
  </w:style>
  <w:style w:type="paragraph" w:customStyle="1" w:styleId="Standard">
    <w:name w:val="Standard"/>
    <w:rsid w:val="00E97D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E9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29">
    <w:name w:val="Pa29"/>
    <w:basedOn w:val="Default"/>
    <w:next w:val="Default"/>
    <w:uiPriority w:val="99"/>
    <w:rsid w:val="005245C2"/>
    <w:pPr>
      <w:spacing w:line="201" w:lineRule="atLeast"/>
    </w:pPr>
    <w:rPr>
      <w:rFonts w:ascii="Myriad Pro" w:hAnsi="Myriad Pro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4</cp:revision>
  <cp:lastPrinted>2023-12-05T11:04:00Z</cp:lastPrinted>
  <dcterms:created xsi:type="dcterms:W3CDTF">2023-11-28T11:35:00Z</dcterms:created>
  <dcterms:modified xsi:type="dcterms:W3CDTF">2023-12-12T10:24:00Z</dcterms:modified>
</cp:coreProperties>
</file>